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52" w:rsidRDefault="00467752" w:rsidP="00467752">
      <w:pPr>
        <w:rPr>
          <w:rFonts w:ascii="Times New Roman" w:hAnsi="Times New Roman" w:cs="Times New Roman"/>
          <w:b/>
          <w:sz w:val="24"/>
          <w:szCs w:val="24"/>
        </w:rPr>
      </w:pPr>
      <w:r>
        <w:rPr>
          <w:rFonts w:ascii="Times New Roman" w:hAnsi="Times New Roman" w:cs="Times New Roman"/>
          <w:b/>
          <w:sz w:val="24"/>
          <w:szCs w:val="24"/>
        </w:rPr>
        <w:t>XIDS Special Topics</w:t>
      </w:r>
      <w:r w:rsidR="004B273D">
        <w:rPr>
          <w:rFonts w:ascii="Times New Roman" w:hAnsi="Times New Roman" w:cs="Times New Roman"/>
          <w:b/>
          <w:sz w:val="24"/>
          <w:szCs w:val="24"/>
        </w:rPr>
        <w:t>: Memoirs by Women</w:t>
      </w:r>
    </w:p>
    <w:p w:rsidR="00467752" w:rsidRDefault="00467752" w:rsidP="00467752">
      <w:pPr>
        <w:rPr>
          <w:rFonts w:ascii="Times New Roman" w:hAnsi="Times New Roman" w:cs="Times New Roman"/>
          <w:b/>
          <w:sz w:val="24"/>
          <w:szCs w:val="24"/>
        </w:rPr>
      </w:pPr>
      <w:r>
        <w:rPr>
          <w:rFonts w:ascii="Times New Roman" w:hAnsi="Times New Roman" w:cs="Times New Roman"/>
          <w:b/>
          <w:sz w:val="24"/>
          <w:szCs w:val="24"/>
        </w:rPr>
        <w:t xml:space="preserve">Spring </w:t>
      </w:r>
      <w:r>
        <w:rPr>
          <w:rFonts w:ascii="Times New Roman" w:hAnsi="Times New Roman" w:cs="Times New Roman"/>
          <w:b/>
          <w:sz w:val="24"/>
          <w:szCs w:val="24"/>
        </w:rPr>
        <w:t>2017</w:t>
      </w:r>
    </w:p>
    <w:p w:rsidR="00467752" w:rsidRDefault="00467752" w:rsidP="00467752">
      <w:pPr>
        <w:rPr>
          <w:rFonts w:ascii="Times New Roman" w:hAnsi="Times New Roman" w:cs="Times New Roman"/>
          <w:b/>
          <w:sz w:val="24"/>
          <w:szCs w:val="24"/>
        </w:rPr>
      </w:pPr>
      <w:r>
        <w:rPr>
          <w:rFonts w:ascii="Times New Roman" w:hAnsi="Times New Roman" w:cs="Times New Roman"/>
          <w:b/>
          <w:sz w:val="24"/>
          <w:szCs w:val="24"/>
        </w:rPr>
        <w:t>Essay One</w:t>
      </w:r>
    </w:p>
    <w:p w:rsidR="00467752" w:rsidRDefault="00467752" w:rsidP="00467752">
      <w:pPr>
        <w:rPr>
          <w:rFonts w:ascii="Times New Roman" w:hAnsi="Times New Roman" w:cs="Times New Roman"/>
          <w:sz w:val="24"/>
          <w:szCs w:val="24"/>
        </w:rPr>
      </w:pPr>
      <w:r>
        <w:rPr>
          <w:rFonts w:ascii="Times New Roman" w:hAnsi="Times New Roman" w:cs="Times New Roman"/>
          <w:sz w:val="24"/>
          <w:szCs w:val="24"/>
        </w:rPr>
        <w:t>Wr</w:t>
      </w:r>
      <w:r>
        <w:rPr>
          <w:rFonts w:ascii="Times New Roman" w:hAnsi="Times New Roman" w:cs="Times New Roman"/>
          <w:sz w:val="24"/>
          <w:szCs w:val="24"/>
        </w:rPr>
        <w:t>ite a fully developed essay of 2</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 xml:space="preserve"> pages in support of a clearly stated argumentative thesis. You must support your thesis with evidence from the primary text, including direct quotations in your essay where necessary and appropriate. These must be cited correctly using MLA format for parenthetical page citation. You will need to provide a Works Cited page, again according to MLA format, for the end of the essay.</w:t>
      </w:r>
    </w:p>
    <w:p w:rsidR="00467752" w:rsidRDefault="00467752" w:rsidP="00467752">
      <w:pPr>
        <w:rPr>
          <w:rFonts w:ascii="Times New Roman" w:hAnsi="Times New Roman" w:cs="Times New Roman"/>
          <w:sz w:val="24"/>
          <w:szCs w:val="24"/>
        </w:rPr>
      </w:pPr>
    </w:p>
    <w:p w:rsidR="00467752" w:rsidRDefault="00467752" w:rsidP="0046775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Essay One Prompts: XIDS 2100-03 / Memoirs by Women</w:t>
      </w:r>
    </w:p>
    <w:p w:rsidR="00C2655E" w:rsidRDefault="00C107BC" w:rsidP="00467752">
      <w:pPr>
        <w:pStyle w:val="ListParagraph"/>
        <w:numPr>
          <w:ilvl w:val="0"/>
          <w:numId w:val="10"/>
        </w:numPr>
        <w:rPr>
          <w:rFonts w:ascii="Times New Roman" w:eastAsia="Times New Roman" w:hAnsi="Times New Roman" w:cs="Times New Roman"/>
          <w:color w:val="000000"/>
          <w:sz w:val="24"/>
          <w:szCs w:val="24"/>
        </w:rPr>
      </w:pPr>
      <w:r w:rsidRPr="00C2655E">
        <w:rPr>
          <w:rFonts w:ascii="Times New Roman" w:eastAsia="Times New Roman" w:hAnsi="Times New Roman" w:cs="Times New Roman"/>
          <w:color w:val="000000"/>
          <w:sz w:val="24"/>
          <w:szCs w:val="24"/>
        </w:rPr>
        <w:t xml:space="preserve">In </w:t>
      </w:r>
      <w:r w:rsidRPr="00C2655E">
        <w:rPr>
          <w:rFonts w:ascii="Times New Roman" w:eastAsia="Times New Roman" w:hAnsi="Times New Roman" w:cs="Times New Roman"/>
          <w:i/>
          <w:color w:val="000000"/>
          <w:sz w:val="24"/>
          <w:szCs w:val="24"/>
        </w:rPr>
        <w:t>Reading Autobiography</w:t>
      </w:r>
      <w:r w:rsidRPr="00C2655E">
        <w:rPr>
          <w:rFonts w:ascii="Times New Roman" w:eastAsia="Times New Roman" w:hAnsi="Times New Roman" w:cs="Times New Roman"/>
          <w:color w:val="000000"/>
          <w:sz w:val="24"/>
          <w:szCs w:val="24"/>
        </w:rPr>
        <w:t xml:space="preserve">, </w:t>
      </w:r>
      <w:proofErr w:type="spellStart"/>
      <w:r w:rsidRPr="00C2655E">
        <w:rPr>
          <w:rFonts w:ascii="Times New Roman" w:eastAsia="Times New Roman" w:hAnsi="Times New Roman" w:cs="Times New Roman"/>
          <w:color w:val="000000"/>
          <w:sz w:val="24"/>
          <w:szCs w:val="24"/>
        </w:rPr>
        <w:t>Sidonie</w:t>
      </w:r>
      <w:proofErr w:type="spellEnd"/>
      <w:r w:rsidRPr="00C2655E">
        <w:rPr>
          <w:rFonts w:ascii="Times New Roman" w:eastAsia="Times New Roman" w:hAnsi="Times New Roman" w:cs="Times New Roman"/>
          <w:color w:val="000000"/>
          <w:sz w:val="24"/>
          <w:szCs w:val="24"/>
        </w:rPr>
        <w:t xml:space="preserve"> Smith and Julia Watson describe Lauren Slater’s </w:t>
      </w:r>
      <w:r w:rsidRPr="00C2655E">
        <w:rPr>
          <w:rFonts w:ascii="Times New Roman" w:eastAsia="Times New Roman" w:hAnsi="Times New Roman" w:cs="Times New Roman"/>
          <w:i/>
          <w:color w:val="000000"/>
          <w:sz w:val="24"/>
          <w:szCs w:val="24"/>
        </w:rPr>
        <w:t>Lying</w:t>
      </w:r>
      <w:r w:rsidRPr="00C2655E">
        <w:rPr>
          <w:rFonts w:ascii="Times New Roman" w:eastAsia="Times New Roman" w:hAnsi="Times New Roman" w:cs="Times New Roman"/>
          <w:color w:val="000000"/>
          <w:sz w:val="24"/>
          <w:szCs w:val="24"/>
        </w:rPr>
        <w:t xml:space="preserve"> as a story about “the physical and psychic effects of enduring bouts of epilepsy, deliberately [blurring] the boundary between </w:t>
      </w:r>
      <w:r w:rsidR="00C2655E" w:rsidRPr="00C2655E">
        <w:rPr>
          <w:rFonts w:ascii="Times New Roman" w:eastAsia="Times New Roman" w:hAnsi="Times New Roman" w:cs="Times New Roman"/>
          <w:color w:val="000000"/>
          <w:sz w:val="24"/>
          <w:szCs w:val="24"/>
        </w:rPr>
        <w:t>what</w:t>
      </w:r>
      <w:r w:rsidRPr="00C2655E">
        <w:rPr>
          <w:rFonts w:ascii="Times New Roman" w:eastAsia="Times New Roman" w:hAnsi="Times New Roman" w:cs="Times New Roman"/>
          <w:color w:val="000000"/>
          <w:sz w:val="24"/>
          <w:szCs w:val="24"/>
        </w:rPr>
        <w:t xml:space="preserve"> is viewed as physical disability and mental illness, but also [foregrounding] challenges to telling a credible story” (146). Earlier in the text, Smith and Watson write, “Any utterance in an autobiographical text, even if inaccurate or distorted, is a characterization of its writer” (15). They later add that “experience [as presented in life writing] is already an interpretation of the past and our place in a culturally and historically specific present” (31). </w:t>
      </w:r>
      <w:r w:rsidR="00C2655E" w:rsidRPr="00C2655E">
        <w:rPr>
          <w:rFonts w:ascii="Times New Roman" w:eastAsia="Times New Roman" w:hAnsi="Times New Roman" w:cs="Times New Roman"/>
          <w:color w:val="000000"/>
          <w:sz w:val="24"/>
          <w:szCs w:val="24"/>
        </w:rPr>
        <w:t>Consider the premise for Slater’s text—that she is lying to her readers—as well as her explanation late in the Afterword that “</w:t>
      </w:r>
      <w:r w:rsidR="00C2655E" w:rsidRPr="002C279E">
        <w:rPr>
          <w:rFonts w:ascii="Times New Roman" w:eastAsia="Times New Roman" w:hAnsi="Times New Roman" w:cs="Times New Roman"/>
          <w:i/>
          <w:color w:val="000000"/>
          <w:sz w:val="24"/>
          <w:szCs w:val="24"/>
        </w:rPr>
        <w:t>Lying</w:t>
      </w:r>
      <w:r w:rsidR="00C2655E" w:rsidRPr="00C2655E">
        <w:rPr>
          <w:rFonts w:ascii="Times New Roman" w:eastAsia="Times New Roman" w:hAnsi="Times New Roman" w:cs="Times New Roman"/>
          <w:color w:val="000000"/>
          <w:sz w:val="24"/>
          <w:szCs w:val="24"/>
        </w:rPr>
        <w:t xml:space="preserve"> is a book of narrative truth, a book in which I am more interested in using invention to get to the heart of things than I am in documenting actual life </w:t>
      </w:r>
      <w:r w:rsidR="002C279E" w:rsidRPr="00C2655E">
        <w:rPr>
          <w:rFonts w:ascii="Times New Roman" w:eastAsia="Times New Roman" w:hAnsi="Times New Roman" w:cs="Times New Roman"/>
          <w:color w:val="000000"/>
          <w:sz w:val="24"/>
          <w:szCs w:val="24"/>
        </w:rPr>
        <w:t>occurrences</w:t>
      </w:r>
      <w:r w:rsidR="00C2655E" w:rsidRPr="00C2655E">
        <w:rPr>
          <w:rFonts w:ascii="Times New Roman" w:eastAsia="Times New Roman" w:hAnsi="Times New Roman" w:cs="Times New Roman"/>
          <w:color w:val="000000"/>
          <w:sz w:val="24"/>
          <w:szCs w:val="24"/>
        </w:rPr>
        <w:t xml:space="preserve">” (219). Write an essay that grapples with the use of fiction (lying) in autobiographical writing, specifically in Slater’s book. </w:t>
      </w:r>
      <w:r w:rsidR="002C279E">
        <w:rPr>
          <w:rFonts w:ascii="Times New Roman" w:eastAsia="Times New Roman" w:hAnsi="Times New Roman" w:cs="Times New Roman"/>
          <w:color w:val="000000"/>
          <w:sz w:val="24"/>
          <w:szCs w:val="24"/>
        </w:rPr>
        <w:t>Consider the implied contract with the audience</w:t>
      </w:r>
      <w:r w:rsidR="009F6342">
        <w:rPr>
          <w:rFonts w:ascii="Times New Roman" w:eastAsia="Times New Roman" w:hAnsi="Times New Roman" w:cs="Times New Roman"/>
          <w:color w:val="000000"/>
          <w:sz w:val="24"/>
          <w:szCs w:val="24"/>
        </w:rPr>
        <w:t>,</w:t>
      </w:r>
      <w:r w:rsidR="002C279E">
        <w:rPr>
          <w:rFonts w:ascii="Times New Roman" w:eastAsia="Times New Roman" w:hAnsi="Times New Roman" w:cs="Times New Roman"/>
          <w:color w:val="000000"/>
          <w:sz w:val="24"/>
          <w:szCs w:val="24"/>
        </w:rPr>
        <w:t xml:space="preserve"> in terms of </w:t>
      </w:r>
      <w:r w:rsidR="009F6342">
        <w:rPr>
          <w:rFonts w:ascii="Times New Roman" w:eastAsia="Times New Roman" w:hAnsi="Times New Roman" w:cs="Times New Roman"/>
          <w:color w:val="000000"/>
          <w:sz w:val="24"/>
          <w:szCs w:val="24"/>
        </w:rPr>
        <w:t>the expectation of</w:t>
      </w:r>
      <w:r w:rsidR="002C279E">
        <w:rPr>
          <w:rFonts w:ascii="Times New Roman" w:eastAsia="Times New Roman" w:hAnsi="Times New Roman" w:cs="Times New Roman"/>
          <w:color w:val="000000"/>
          <w:sz w:val="24"/>
          <w:szCs w:val="24"/>
        </w:rPr>
        <w:t xml:space="preserve"> a “true story</w:t>
      </w:r>
      <w:r w:rsidR="009F6342">
        <w:rPr>
          <w:rFonts w:ascii="Times New Roman" w:eastAsia="Times New Roman" w:hAnsi="Times New Roman" w:cs="Times New Roman"/>
          <w:color w:val="000000"/>
          <w:sz w:val="24"/>
          <w:szCs w:val="24"/>
        </w:rPr>
        <w:t>,</w:t>
      </w:r>
      <w:r w:rsidR="002C279E">
        <w:rPr>
          <w:rFonts w:ascii="Times New Roman" w:eastAsia="Times New Roman" w:hAnsi="Times New Roman" w:cs="Times New Roman"/>
          <w:color w:val="000000"/>
          <w:sz w:val="24"/>
          <w:szCs w:val="24"/>
        </w:rPr>
        <w:t xml:space="preserve">” and </w:t>
      </w:r>
      <w:r w:rsidR="00573BAE">
        <w:rPr>
          <w:rFonts w:ascii="Times New Roman" w:eastAsia="Times New Roman" w:hAnsi="Times New Roman" w:cs="Times New Roman"/>
          <w:color w:val="000000"/>
          <w:sz w:val="24"/>
          <w:szCs w:val="24"/>
        </w:rPr>
        <w:t xml:space="preserve">theorize about </w:t>
      </w:r>
      <w:r w:rsidR="009F6342">
        <w:rPr>
          <w:rFonts w:ascii="Times New Roman" w:eastAsia="Times New Roman" w:hAnsi="Times New Roman" w:cs="Times New Roman"/>
          <w:color w:val="000000"/>
          <w:sz w:val="24"/>
          <w:szCs w:val="24"/>
        </w:rPr>
        <w:t>her</w:t>
      </w:r>
      <w:r w:rsidR="00573BAE">
        <w:rPr>
          <w:rFonts w:ascii="Times New Roman" w:eastAsia="Times New Roman" w:hAnsi="Times New Roman" w:cs="Times New Roman"/>
          <w:color w:val="000000"/>
          <w:sz w:val="24"/>
          <w:szCs w:val="24"/>
        </w:rPr>
        <w:t xml:space="preserve"> use of metaphor as a way to get at emotional and experiential truth</w:t>
      </w:r>
      <w:r w:rsidR="009F6342">
        <w:rPr>
          <w:rFonts w:ascii="Times New Roman" w:eastAsia="Times New Roman" w:hAnsi="Times New Roman" w:cs="Times New Roman"/>
          <w:color w:val="000000"/>
          <w:sz w:val="24"/>
          <w:szCs w:val="24"/>
        </w:rPr>
        <w:t xml:space="preserve"> without relying on facts</w:t>
      </w:r>
      <w:r w:rsidR="00573BAE">
        <w:rPr>
          <w:rFonts w:ascii="Times New Roman" w:eastAsia="Times New Roman" w:hAnsi="Times New Roman" w:cs="Times New Roman"/>
          <w:color w:val="000000"/>
          <w:sz w:val="24"/>
          <w:szCs w:val="24"/>
        </w:rPr>
        <w:t>. Does Slater’s text</w:t>
      </w:r>
      <w:r w:rsidR="009F6342">
        <w:rPr>
          <w:rFonts w:ascii="Times New Roman" w:eastAsia="Times New Roman" w:hAnsi="Times New Roman" w:cs="Times New Roman"/>
          <w:color w:val="000000"/>
          <w:sz w:val="24"/>
          <w:szCs w:val="24"/>
        </w:rPr>
        <w:t xml:space="preserve"> seem to</w:t>
      </w:r>
      <w:r w:rsidR="00573BAE">
        <w:rPr>
          <w:rFonts w:ascii="Times New Roman" w:eastAsia="Times New Roman" w:hAnsi="Times New Roman" w:cs="Times New Roman"/>
          <w:color w:val="000000"/>
          <w:sz w:val="24"/>
          <w:szCs w:val="24"/>
        </w:rPr>
        <w:t xml:space="preserve"> </w:t>
      </w:r>
      <w:r w:rsidR="009F6342">
        <w:rPr>
          <w:rFonts w:ascii="Times New Roman" w:eastAsia="Times New Roman" w:hAnsi="Times New Roman" w:cs="Times New Roman"/>
          <w:color w:val="000000"/>
          <w:sz w:val="24"/>
          <w:szCs w:val="24"/>
        </w:rPr>
        <w:t>successfully relay a true experience</w:t>
      </w:r>
      <w:r w:rsidR="00573BAE">
        <w:rPr>
          <w:rFonts w:ascii="Times New Roman" w:eastAsia="Times New Roman" w:hAnsi="Times New Roman" w:cs="Times New Roman"/>
          <w:color w:val="000000"/>
          <w:sz w:val="24"/>
          <w:szCs w:val="24"/>
        </w:rPr>
        <w:t>, and, if so, what does her text reveal about memor</w:t>
      </w:r>
      <w:r w:rsidR="009F6342">
        <w:rPr>
          <w:rFonts w:ascii="Times New Roman" w:eastAsia="Times New Roman" w:hAnsi="Times New Roman" w:cs="Times New Roman"/>
          <w:color w:val="000000"/>
          <w:sz w:val="24"/>
          <w:szCs w:val="24"/>
        </w:rPr>
        <w:t>y and truth? Why does it matter? How does this impact the audience?</w:t>
      </w:r>
    </w:p>
    <w:p w:rsidR="00C2655E" w:rsidRDefault="00C2655E" w:rsidP="00C2655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The Stories We Live By, </w:t>
      </w:r>
      <w:r w:rsidR="00596A38">
        <w:rPr>
          <w:rFonts w:ascii="Times New Roman" w:hAnsi="Times New Roman" w:cs="Times New Roman"/>
          <w:sz w:val="24"/>
          <w:szCs w:val="24"/>
        </w:rPr>
        <w:t>Dan McAdams writes,</w:t>
      </w:r>
      <w:r>
        <w:rPr>
          <w:rFonts w:ascii="Times New Roman" w:hAnsi="Times New Roman" w:cs="Times New Roman"/>
          <w:sz w:val="24"/>
          <w:szCs w:val="24"/>
        </w:rPr>
        <w:t xml:space="preserve"> “A personal myth delineates an identity, illuminating the values of an individual life. The personal myth is not a legend or fairy tale, but a sacred story that embodies a personal truth” and reflects “patterns of desire” not always conscious to the writer (34, 36). </w:t>
      </w:r>
      <w:r w:rsidR="00596A38">
        <w:rPr>
          <w:rFonts w:ascii="Times New Roman" w:hAnsi="Times New Roman" w:cs="Times New Roman"/>
          <w:sz w:val="24"/>
          <w:szCs w:val="24"/>
        </w:rPr>
        <w:t>With that in mind, c</w:t>
      </w:r>
      <w:r>
        <w:rPr>
          <w:rFonts w:ascii="Times New Roman" w:hAnsi="Times New Roman" w:cs="Times New Roman"/>
          <w:sz w:val="24"/>
          <w:szCs w:val="24"/>
        </w:rPr>
        <w:t xml:space="preserve">hoose </w:t>
      </w:r>
      <w:r w:rsidR="00596A38">
        <w:rPr>
          <w:rFonts w:ascii="Times New Roman" w:hAnsi="Times New Roman" w:cs="Times New Roman"/>
          <w:sz w:val="24"/>
          <w:szCs w:val="24"/>
        </w:rPr>
        <w:t>ONE</w:t>
      </w:r>
      <w:r>
        <w:rPr>
          <w:rFonts w:ascii="Times New Roman" w:hAnsi="Times New Roman" w:cs="Times New Roman"/>
          <w:sz w:val="24"/>
          <w:szCs w:val="24"/>
        </w:rPr>
        <w:t xml:space="preserve"> of the authors we’ve read so far (Slater, Moore, Strayed, Kincaid, Angelou, </w:t>
      </w:r>
      <w:r w:rsidR="00596A38">
        <w:rPr>
          <w:rFonts w:ascii="Times New Roman" w:hAnsi="Times New Roman" w:cs="Times New Roman"/>
          <w:sz w:val="24"/>
          <w:szCs w:val="24"/>
        </w:rPr>
        <w:t xml:space="preserve">or Hurston). </w:t>
      </w:r>
      <w:r>
        <w:rPr>
          <w:rFonts w:ascii="Times New Roman" w:hAnsi="Times New Roman" w:cs="Times New Roman"/>
          <w:sz w:val="24"/>
          <w:szCs w:val="24"/>
        </w:rPr>
        <w:t xml:space="preserve">What type of personal mythology does </w:t>
      </w:r>
      <w:r w:rsidR="00596A38">
        <w:rPr>
          <w:rFonts w:ascii="Times New Roman" w:hAnsi="Times New Roman" w:cs="Times New Roman"/>
          <w:sz w:val="24"/>
          <w:szCs w:val="24"/>
        </w:rPr>
        <w:t>the author</w:t>
      </w:r>
      <w:r>
        <w:rPr>
          <w:rFonts w:ascii="Times New Roman" w:hAnsi="Times New Roman" w:cs="Times New Roman"/>
          <w:sz w:val="24"/>
          <w:szCs w:val="24"/>
        </w:rPr>
        <w:t xml:space="preserve"> fashion in</w:t>
      </w:r>
      <w:r w:rsidR="00596A38">
        <w:rPr>
          <w:rFonts w:ascii="Times New Roman" w:hAnsi="Times New Roman" w:cs="Times New Roman"/>
          <w:sz w:val="24"/>
          <w:szCs w:val="24"/>
        </w:rPr>
        <w:t xml:space="preserve"> her autobiographical writing?</w:t>
      </w:r>
      <w:r>
        <w:rPr>
          <w:rFonts w:ascii="Times New Roman" w:hAnsi="Times New Roman" w:cs="Times New Roman"/>
          <w:sz w:val="24"/>
          <w:szCs w:val="24"/>
        </w:rPr>
        <w:t xml:space="preserve"> What personal truth or truths, or “patterns of desire,” does </w:t>
      </w:r>
      <w:r>
        <w:rPr>
          <w:rFonts w:ascii="Times New Roman" w:hAnsi="Times New Roman" w:cs="Times New Roman"/>
          <w:sz w:val="24"/>
          <w:szCs w:val="24"/>
        </w:rPr>
        <w:t>her</w:t>
      </w:r>
      <w:r>
        <w:rPr>
          <w:rFonts w:ascii="Times New Roman" w:hAnsi="Times New Roman" w:cs="Times New Roman"/>
          <w:sz w:val="24"/>
          <w:szCs w:val="24"/>
        </w:rPr>
        <w:t xml:space="preserve"> narrative embody? Where do we see evidence of these borne out in the text? What types of recurring images, motives, or tropes does </w:t>
      </w:r>
      <w:r w:rsidR="00596A38">
        <w:rPr>
          <w:rFonts w:ascii="Times New Roman" w:hAnsi="Times New Roman" w:cs="Times New Roman"/>
          <w:sz w:val="24"/>
          <w:szCs w:val="24"/>
        </w:rPr>
        <w:t>the author</w:t>
      </w:r>
      <w:r>
        <w:rPr>
          <w:rFonts w:ascii="Times New Roman" w:hAnsi="Times New Roman" w:cs="Times New Roman"/>
          <w:sz w:val="24"/>
          <w:szCs w:val="24"/>
        </w:rPr>
        <w:t xml:space="preserve"> draw upon to </w:t>
      </w:r>
      <w:r w:rsidR="00596A38">
        <w:rPr>
          <w:rFonts w:ascii="Times New Roman" w:hAnsi="Times New Roman" w:cs="Times New Roman"/>
          <w:sz w:val="24"/>
          <w:szCs w:val="24"/>
        </w:rPr>
        <w:t>shape the audience’s perception of her character and/or experience</w:t>
      </w:r>
      <w:r>
        <w:rPr>
          <w:rFonts w:ascii="Times New Roman" w:hAnsi="Times New Roman" w:cs="Times New Roman"/>
          <w:sz w:val="24"/>
          <w:szCs w:val="24"/>
        </w:rPr>
        <w:t xml:space="preserve">? </w:t>
      </w:r>
      <w:r w:rsidR="002C279E">
        <w:rPr>
          <w:rFonts w:ascii="Times New Roman" w:hAnsi="Times New Roman" w:cs="Times New Roman"/>
          <w:sz w:val="24"/>
          <w:szCs w:val="24"/>
        </w:rPr>
        <w:t xml:space="preserve">What is the impact of her agency over the reader’s perspective? What are the implications of </w:t>
      </w:r>
      <w:r w:rsidR="009F6342">
        <w:rPr>
          <w:rFonts w:ascii="Times New Roman" w:hAnsi="Times New Roman" w:cs="Times New Roman"/>
          <w:sz w:val="24"/>
          <w:szCs w:val="24"/>
        </w:rPr>
        <w:t xml:space="preserve">this </w:t>
      </w:r>
      <w:r w:rsidR="002C279E">
        <w:rPr>
          <w:rFonts w:ascii="Times New Roman" w:hAnsi="Times New Roman" w:cs="Times New Roman"/>
          <w:sz w:val="24"/>
          <w:szCs w:val="24"/>
        </w:rPr>
        <w:t>agency in terms of self representation?</w:t>
      </w:r>
    </w:p>
    <w:p w:rsidR="00596A38" w:rsidRPr="00596A38" w:rsidRDefault="00C2655E" w:rsidP="00C2655E">
      <w:pPr>
        <w:pStyle w:val="ListParagraph"/>
        <w:numPr>
          <w:ilvl w:val="0"/>
          <w:numId w:val="10"/>
        </w:numPr>
        <w:rPr>
          <w:rFonts w:ascii="Times New Roman" w:eastAsia="Times New Roman" w:hAnsi="Times New Roman" w:cs="Times New Roman"/>
          <w:color w:val="000000"/>
          <w:sz w:val="24"/>
          <w:szCs w:val="24"/>
        </w:rPr>
      </w:pPr>
      <w:r w:rsidRPr="00596A38">
        <w:rPr>
          <w:rFonts w:ascii="Times New Roman" w:hAnsi="Times New Roman" w:cs="Times New Roman"/>
          <w:sz w:val="24"/>
          <w:szCs w:val="24"/>
        </w:rPr>
        <w:lastRenderedPageBreak/>
        <w:t xml:space="preserve">Choose one text that we have read and discussed, and develop a specific argument </w:t>
      </w:r>
      <w:r w:rsidR="00596A38" w:rsidRPr="00596A38">
        <w:rPr>
          <w:rFonts w:ascii="Times New Roman" w:hAnsi="Times New Roman" w:cs="Times New Roman"/>
          <w:sz w:val="24"/>
          <w:szCs w:val="24"/>
        </w:rPr>
        <w:t xml:space="preserve">in response to </w:t>
      </w:r>
      <w:r w:rsidRPr="00596A38">
        <w:rPr>
          <w:rFonts w:ascii="Times New Roman" w:hAnsi="Times New Roman" w:cs="Times New Roman"/>
          <w:sz w:val="24"/>
          <w:szCs w:val="24"/>
        </w:rPr>
        <w:t xml:space="preserve">a sign or pattern </w:t>
      </w:r>
      <w:r w:rsidR="009F6342">
        <w:rPr>
          <w:rFonts w:ascii="Times New Roman" w:hAnsi="Times New Roman" w:cs="Times New Roman"/>
          <w:sz w:val="24"/>
          <w:szCs w:val="24"/>
        </w:rPr>
        <w:t xml:space="preserve">from that text </w:t>
      </w:r>
      <w:r w:rsidR="00596A38">
        <w:rPr>
          <w:rFonts w:ascii="Times New Roman" w:hAnsi="Times New Roman" w:cs="Times New Roman"/>
          <w:sz w:val="24"/>
          <w:szCs w:val="24"/>
        </w:rPr>
        <w:t xml:space="preserve">about which you wish to theorize. Consider </w:t>
      </w:r>
      <w:r w:rsidRPr="00596A38">
        <w:rPr>
          <w:rFonts w:ascii="Times New Roman" w:hAnsi="Times New Roman" w:cs="Times New Roman"/>
          <w:sz w:val="24"/>
          <w:szCs w:val="24"/>
        </w:rPr>
        <w:t xml:space="preserve">the multiple significances of </w:t>
      </w:r>
      <w:r w:rsidR="00596A38">
        <w:rPr>
          <w:rFonts w:ascii="Times New Roman" w:hAnsi="Times New Roman" w:cs="Times New Roman"/>
          <w:sz w:val="24"/>
          <w:szCs w:val="24"/>
        </w:rPr>
        <w:t xml:space="preserve">your sign/topic </w:t>
      </w:r>
      <w:r w:rsidRPr="00596A38">
        <w:rPr>
          <w:rFonts w:ascii="Times New Roman" w:hAnsi="Times New Roman" w:cs="Times New Roman"/>
          <w:sz w:val="24"/>
          <w:szCs w:val="24"/>
        </w:rPr>
        <w:t>in its particular cultural and historical moment</w:t>
      </w:r>
      <w:r w:rsidR="00596A38">
        <w:rPr>
          <w:rFonts w:ascii="Times New Roman" w:hAnsi="Times New Roman" w:cs="Times New Roman"/>
          <w:sz w:val="24"/>
          <w:szCs w:val="24"/>
        </w:rPr>
        <w:t xml:space="preserve">. For example, you might consider the significance of falling in Slater’s text or you might specifically focus on the grave scene when she stages a fall and then emerges unglamorously from the ground on her own accord. Other possibilities include </w:t>
      </w:r>
      <w:proofErr w:type="spellStart"/>
      <w:r w:rsidR="00596A38">
        <w:rPr>
          <w:rFonts w:ascii="Times New Roman" w:hAnsi="Times New Roman" w:cs="Times New Roman"/>
          <w:sz w:val="24"/>
          <w:szCs w:val="24"/>
        </w:rPr>
        <w:t>Strayed’s</w:t>
      </w:r>
      <w:proofErr w:type="spellEnd"/>
      <w:r w:rsidR="00596A38">
        <w:rPr>
          <w:rFonts w:ascii="Times New Roman" w:hAnsi="Times New Roman" w:cs="Times New Roman"/>
          <w:sz w:val="24"/>
          <w:szCs w:val="24"/>
        </w:rPr>
        <w:t xml:space="preserve"> promiscuity in </w:t>
      </w:r>
      <w:r w:rsidR="00596A38" w:rsidRPr="00596A38">
        <w:rPr>
          <w:rFonts w:ascii="Times New Roman" w:hAnsi="Times New Roman" w:cs="Times New Roman"/>
          <w:i/>
          <w:sz w:val="24"/>
          <w:szCs w:val="24"/>
        </w:rPr>
        <w:t>Wild</w:t>
      </w:r>
      <w:r w:rsidR="00596A38">
        <w:rPr>
          <w:rFonts w:ascii="Times New Roman" w:hAnsi="Times New Roman" w:cs="Times New Roman"/>
          <w:sz w:val="24"/>
          <w:szCs w:val="24"/>
        </w:rPr>
        <w:t xml:space="preserve"> or the relevance of animals in the </w:t>
      </w:r>
      <w:r w:rsidR="002C279E">
        <w:rPr>
          <w:rFonts w:ascii="Times New Roman" w:hAnsi="Times New Roman" w:cs="Times New Roman"/>
          <w:sz w:val="24"/>
          <w:szCs w:val="24"/>
        </w:rPr>
        <w:t>film</w:t>
      </w:r>
      <w:r w:rsidR="00596A38">
        <w:rPr>
          <w:rFonts w:ascii="Times New Roman" w:hAnsi="Times New Roman" w:cs="Times New Roman"/>
          <w:sz w:val="24"/>
          <w:szCs w:val="24"/>
        </w:rPr>
        <w:t xml:space="preserve">. </w:t>
      </w:r>
      <w:r w:rsidR="003353FF">
        <w:rPr>
          <w:rFonts w:ascii="Times New Roman" w:hAnsi="Times New Roman" w:cs="Times New Roman"/>
          <w:sz w:val="24"/>
          <w:szCs w:val="24"/>
        </w:rPr>
        <w:t xml:space="preserve">If you wish to write about Judith Moore’s </w:t>
      </w:r>
      <w:r w:rsidR="003353FF" w:rsidRPr="002C279E">
        <w:rPr>
          <w:rFonts w:ascii="Times New Roman" w:hAnsi="Times New Roman" w:cs="Times New Roman"/>
          <w:i/>
          <w:sz w:val="24"/>
          <w:szCs w:val="24"/>
        </w:rPr>
        <w:t>Fat Girl</w:t>
      </w:r>
      <w:r w:rsidR="003353FF">
        <w:rPr>
          <w:rFonts w:ascii="Times New Roman" w:hAnsi="Times New Roman" w:cs="Times New Roman"/>
          <w:sz w:val="24"/>
          <w:szCs w:val="24"/>
        </w:rPr>
        <w:t>, possibilities include her erotic descriptions of food or Moore’s appropriation of space in the text (June’s place and the reverend’s).</w:t>
      </w:r>
      <w:r w:rsidR="009F6342">
        <w:rPr>
          <w:rFonts w:ascii="Times New Roman" w:hAnsi="Times New Roman" w:cs="Times New Roman"/>
          <w:sz w:val="24"/>
          <w:szCs w:val="24"/>
        </w:rPr>
        <w:t xml:space="preserve"> You’re free to discover your own phenomenon or pattern or anomaly from the text of your choice—just make sure it’s concrete and identifiable in the text.</w:t>
      </w:r>
    </w:p>
    <w:p w:rsidR="00C2655E" w:rsidRPr="00627952" w:rsidRDefault="003353FF" w:rsidP="003353FF">
      <w:pPr>
        <w:pStyle w:val="ListParagraph"/>
        <w:numPr>
          <w:ilvl w:val="0"/>
          <w:numId w:val="10"/>
        </w:numPr>
        <w:rPr>
          <w:rFonts w:ascii="Times New Roman" w:eastAsia="Times New Roman" w:hAnsi="Times New Roman" w:cs="Times New Roman"/>
          <w:color w:val="000000"/>
          <w:sz w:val="24"/>
          <w:szCs w:val="24"/>
        </w:rPr>
      </w:pPr>
      <w:r w:rsidRPr="00627952">
        <w:rPr>
          <w:rFonts w:ascii="Times New Roman" w:eastAsia="Times New Roman" w:hAnsi="Times New Roman" w:cs="Times New Roman"/>
          <w:color w:val="000000"/>
          <w:sz w:val="24"/>
          <w:szCs w:val="24"/>
        </w:rPr>
        <w:t>Alternatively, you might consider one or two of our course tex</w:t>
      </w:r>
      <w:bookmarkStart w:id="0" w:name="_GoBack"/>
      <w:bookmarkEnd w:id="0"/>
      <w:r w:rsidRPr="00627952">
        <w:rPr>
          <w:rFonts w:ascii="Times New Roman" w:eastAsia="Times New Roman" w:hAnsi="Times New Roman" w:cs="Times New Roman"/>
          <w:color w:val="000000"/>
          <w:sz w:val="24"/>
          <w:szCs w:val="24"/>
        </w:rPr>
        <w:t xml:space="preserve">ts thus far as case studies for life writing by women. What </w:t>
      </w:r>
      <w:proofErr w:type="gramStart"/>
      <w:r w:rsidRPr="00627952">
        <w:rPr>
          <w:rFonts w:ascii="Times New Roman" w:eastAsia="Times New Roman" w:hAnsi="Times New Roman" w:cs="Times New Roman"/>
          <w:color w:val="000000"/>
          <w:sz w:val="24"/>
          <w:szCs w:val="24"/>
        </w:rPr>
        <w:t>do(</w:t>
      </w:r>
      <w:proofErr w:type="spellStart"/>
      <w:proofErr w:type="gramEnd"/>
      <w:r w:rsidRPr="00627952">
        <w:rPr>
          <w:rFonts w:ascii="Times New Roman" w:eastAsia="Times New Roman" w:hAnsi="Times New Roman" w:cs="Times New Roman"/>
          <w:color w:val="000000"/>
          <w:sz w:val="24"/>
          <w:szCs w:val="24"/>
        </w:rPr>
        <w:t>es</w:t>
      </w:r>
      <w:proofErr w:type="spellEnd"/>
      <w:r w:rsidRPr="00627952">
        <w:rPr>
          <w:rFonts w:ascii="Times New Roman" w:eastAsia="Times New Roman" w:hAnsi="Times New Roman" w:cs="Times New Roman"/>
          <w:color w:val="000000"/>
          <w:sz w:val="24"/>
          <w:szCs w:val="24"/>
        </w:rPr>
        <w:t xml:space="preserve">) the text(s) reveal about how women represent themselves in their own writing? </w:t>
      </w:r>
      <w:r w:rsidR="00627952" w:rsidRPr="00627952">
        <w:rPr>
          <w:rFonts w:ascii="Times New Roman" w:eastAsia="Times New Roman" w:hAnsi="Times New Roman" w:cs="Times New Roman"/>
          <w:color w:val="000000"/>
          <w:sz w:val="24"/>
          <w:szCs w:val="24"/>
        </w:rPr>
        <w:t xml:space="preserve">How </w:t>
      </w:r>
      <w:proofErr w:type="gramStart"/>
      <w:r w:rsidR="00627952" w:rsidRPr="00627952">
        <w:rPr>
          <w:rFonts w:ascii="Times New Roman" w:eastAsia="Times New Roman" w:hAnsi="Times New Roman" w:cs="Times New Roman"/>
          <w:color w:val="000000"/>
          <w:sz w:val="24"/>
          <w:szCs w:val="24"/>
        </w:rPr>
        <w:t>do(</w:t>
      </w:r>
      <w:proofErr w:type="spellStart"/>
      <w:proofErr w:type="gramEnd"/>
      <w:r w:rsidR="00627952" w:rsidRPr="00627952">
        <w:rPr>
          <w:rFonts w:ascii="Times New Roman" w:eastAsia="Times New Roman" w:hAnsi="Times New Roman" w:cs="Times New Roman"/>
          <w:color w:val="000000"/>
          <w:sz w:val="24"/>
          <w:szCs w:val="24"/>
        </w:rPr>
        <w:t>es</w:t>
      </w:r>
      <w:proofErr w:type="spellEnd"/>
      <w:r w:rsidR="00627952" w:rsidRPr="00627952">
        <w:rPr>
          <w:rFonts w:ascii="Times New Roman" w:eastAsia="Times New Roman" w:hAnsi="Times New Roman" w:cs="Times New Roman"/>
          <w:color w:val="000000"/>
          <w:sz w:val="24"/>
          <w:szCs w:val="24"/>
        </w:rPr>
        <w:t xml:space="preserve">) the author(s) </w:t>
      </w:r>
      <w:r w:rsidR="00627952" w:rsidRPr="00627952">
        <w:rPr>
          <w:rFonts w:ascii="Times New Roman" w:hAnsi="Times New Roman" w:cs="Times New Roman"/>
          <w:sz w:val="24"/>
          <w:szCs w:val="24"/>
        </w:rPr>
        <w:t>perceive, present, and write about crises, family, self, history, and experience</w:t>
      </w:r>
      <w:r w:rsidR="00627952" w:rsidRPr="00627952">
        <w:rPr>
          <w:rFonts w:ascii="Times New Roman" w:hAnsi="Times New Roman" w:cs="Times New Roman"/>
          <w:sz w:val="24"/>
          <w:szCs w:val="24"/>
        </w:rPr>
        <w:t xml:space="preserve">? </w:t>
      </w:r>
      <w:r w:rsidR="00627952">
        <w:rPr>
          <w:rFonts w:ascii="Times New Roman" w:hAnsi="Times New Roman" w:cs="Times New Roman"/>
          <w:sz w:val="24"/>
          <w:szCs w:val="24"/>
        </w:rPr>
        <w:t xml:space="preserve">Consider whether the text supports or pushes back against cultural stereotypes about women. If the narrative seems invested in </w:t>
      </w:r>
      <w:r w:rsidR="00193727">
        <w:rPr>
          <w:rFonts w:ascii="Times New Roman" w:hAnsi="Times New Roman" w:cs="Times New Roman"/>
          <w:sz w:val="24"/>
          <w:szCs w:val="24"/>
        </w:rPr>
        <w:t>critiquing</w:t>
      </w:r>
      <w:r w:rsidR="00627952">
        <w:rPr>
          <w:rFonts w:ascii="Times New Roman" w:hAnsi="Times New Roman" w:cs="Times New Roman"/>
          <w:sz w:val="24"/>
          <w:szCs w:val="24"/>
        </w:rPr>
        <w:t xml:space="preserve"> cultural </w:t>
      </w:r>
      <w:r w:rsidR="00193727">
        <w:rPr>
          <w:rFonts w:ascii="Times New Roman" w:hAnsi="Times New Roman" w:cs="Times New Roman"/>
          <w:sz w:val="24"/>
          <w:szCs w:val="24"/>
        </w:rPr>
        <w:t>stigmas</w:t>
      </w:r>
      <w:r w:rsidR="00627952">
        <w:rPr>
          <w:rFonts w:ascii="Times New Roman" w:hAnsi="Times New Roman" w:cs="Times New Roman"/>
          <w:sz w:val="24"/>
          <w:szCs w:val="24"/>
        </w:rPr>
        <w:t xml:space="preserve"> about women</w:t>
      </w:r>
      <w:r w:rsidR="009F6342">
        <w:rPr>
          <w:rFonts w:ascii="Times New Roman" w:hAnsi="Times New Roman" w:cs="Times New Roman"/>
          <w:sz w:val="24"/>
          <w:szCs w:val="24"/>
        </w:rPr>
        <w:t xml:space="preserve"> and their experiences</w:t>
      </w:r>
      <w:r w:rsidR="00193727">
        <w:rPr>
          <w:rFonts w:ascii="Times New Roman" w:hAnsi="Times New Roman" w:cs="Times New Roman"/>
          <w:sz w:val="24"/>
          <w:szCs w:val="24"/>
        </w:rPr>
        <w:t>,</w:t>
      </w:r>
      <w:r w:rsidR="00627952">
        <w:rPr>
          <w:rFonts w:ascii="Times New Roman" w:hAnsi="Times New Roman" w:cs="Times New Roman"/>
          <w:sz w:val="24"/>
          <w:szCs w:val="24"/>
        </w:rPr>
        <w:t xml:space="preserve"> or in forcing the audience to consider imbalances of power or to acknowledge the agency and power of women, identify how the text foregrounds the issue</w:t>
      </w:r>
      <w:r w:rsidR="00193727">
        <w:rPr>
          <w:rFonts w:ascii="Times New Roman" w:hAnsi="Times New Roman" w:cs="Times New Roman"/>
          <w:sz w:val="24"/>
          <w:szCs w:val="24"/>
        </w:rPr>
        <w:t>(s)</w:t>
      </w:r>
      <w:r w:rsidR="00627952">
        <w:rPr>
          <w:rFonts w:ascii="Times New Roman" w:hAnsi="Times New Roman" w:cs="Times New Roman"/>
          <w:sz w:val="24"/>
          <w:szCs w:val="24"/>
        </w:rPr>
        <w:t xml:space="preserve"> and </w:t>
      </w:r>
      <w:r w:rsidR="00193727">
        <w:rPr>
          <w:rFonts w:ascii="Times New Roman" w:hAnsi="Times New Roman" w:cs="Times New Roman"/>
          <w:sz w:val="24"/>
          <w:szCs w:val="24"/>
        </w:rPr>
        <w:t>how effectively</w:t>
      </w:r>
      <w:r w:rsidR="00627952">
        <w:rPr>
          <w:rFonts w:ascii="Times New Roman" w:hAnsi="Times New Roman" w:cs="Times New Roman"/>
          <w:sz w:val="24"/>
          <w:szCs w:val="24"/>
        </w:rPr>
        <w:t xml:space="preserve"> it encourages the audience to </w:t>
      </w:r>
      <w:r w:rsidR="002C279E">
        <w:rPr>
          <w:rFonts w:ascii="Times New Roman" w:hAnsi="Times New Roman" w:cs="Times New Roman"/>
          <w:sz w:val="24"/>
          <w:szCs w:val="24"/>
        </w:rPr>
        <w:t>question</w:t>
      </w:r>
      <w:r w:rsidR="00627952">
        <w:rPr>
          <w:rFonts w:ascii="Times New Roman" w:hAnsi="Times New Roman" w:cs="Times New Roman"/>
          <w:sz w:val="24"/>
          <w:szCs w:val="24"/>
        </w:rPr>
        <w:t xml:space="preserve"> themselves or their own biases.</w:t>
      </w:r>
    </w:p>
    <w:p w:rsidR="00C2655E" w:rsidRPr="00C107BC" w:rsidRDefault="00C2655E" w:rsidP="00467752">
      <w:pPr>
        <w:rPr>
          <w:rFonts w:ascii="Times New Roman" w:eastAsia="Times New Roman" w:hAnsi="Times New Roman" w:cs="Times New Roman"/>
          <w:color w:val="000000"/>
          <w:sz w:val="24"/>
          <w:szCs w:val="24"/>
        </w:rPr>
      </w:pPr>
    </w:p>
    <w:p w:rsidR="00467752" w:rsidRDefault="00467752" w:rsidP="00467752">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There are a number of different ways to approach this writing task; however, it is very important that your essay establishes and develops in support of a </w:t>
      </w:r>
      <w:r w:rsidRPr="005F21F9">
        <w:rPr>
          <w:rFonts w:ascii="Times New Roman" w:eastAsia="Times New Roman" w:hAnsi="Times New Roman" w:cs="Times New Roman"/>
          <w:color w:val="000000"/>
          <w:sz w:val="24"/>
          <w:szCs w:val="24"/>
          <w:u w:val="single"/>
        </w:rPr>
        <w:t>specific thesis</w:t>
      </w:r>
      <w:r>
        <w:rPr>
          <w:rFonts w:ascii="Times New Roman" w:eastAsia="Times New Roman" w:hAnsi="Times New Roman" w:cs="Times New Roman"/>
          <w:color w:val="000000"/>
          <w:sz w:val="24"/>
          <w:szCs w:val="24"/>
        </w:rPr>
        <w:t xml:space="preserve"> (an argument or idea about the work). In other words, your essay must do more than simply summarize or paraphrase a work. Your thesis should do more (substantially more) than simply state whether or not you like or dislike, agree or disagree with what the author says. Use </w:t>
      </w:r>
      <w:r>
        <w:rPr>
          <w:rFonts w:ascii="Times New Roman" w:eastAsia="Times New Roman" w:hAnsi="Times New Roman" w:cs="Times New Roman"/>
          <w:color w:val="000000"/>
          <w:sz w:val="24"/>
          <w:szCs w:val="24"/>
          <w:u w:val="single"/>
        </w:rPr>
        <w:t xml:space="preserve">specific references </w:t>
      </w:r>
      <w:r>
        <w:rPr>
          <w:rFonts w:ascii="Times New Roman" w:eastAsia="Times New Roman" w:hAnsi="Times New Roman" w:cs="Times New Roman"/>
          <w:color w:val="000000"/>
          <w:sz w:val="24"/>
          <w:szCs w:val="24"/>
        </w:rPr>
        <w:t>to and/or examples (quotations) from the work to support your thesis. I will assess your essay based on the following: 1) the qualitative strength of your thesis; 2) your ability to convincingly support your thesis with specific textual and cultural references; 3) the organization of your paper; and 4) college-level expectations for grammar, editing, and style.</w:t>
      </w:r>
      <w:r w:rsidR="002C279E">
        <w:rPr>
          <w:rFonts w:ascii="Times New Roman" w:eastAsia="Times New Roman" w:hAnsi="Times New Roman" w:cs="Times New Roman"/>
          <w:color w:val="000000"/>
          <w:sz w:val="24"/>
          <w:szCs w:val="24"/>
        </w:rPr>
        <w:t xml:space="preserve"> See the rubric below for more specific grading criteria.</w:t>
      </w:r>
    </w:p>
    <w:p w:rsidR="00467752" w:rsidRDefault="00467752" w:rsidP="00467752">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Format: </w:t>
      </w:r>
      <w:r>
        <w:rPr>
          <w:rFonts w:ascii="Times New Roman" w:eastAsia="Times New Roman" w:hAnsi="Times New Roman" w:cs="Times New Roman"/>
          <w:color w:val="000000"/>
          <w:sz w:val="24"/>
          <w:szCs w:val="24"/>
        </w:rPr>
        <w:t>Your response essay must conform to MLA documentation style. This includes the format of the first page as well as the format of all quotations and citations of all primary sources (the literary work you are analyzing).</w:t>
      </w:r>
    </w:p>
    <w:p w:rsidR="00467752" w:rsidRDefault="00467752" w:rsidP="00467752">
      <w:pPr>
        <w:rPr>
          <w:rFonts w:ascii="Times New Roman" w:eastAsia="Times New Roman" w:hAnsi="Times New Roman" w:cs="Times New Roman"/>
          <w:color w:val="000000"/>
          <w:sz w:val="24"/>
          <w:szCs w:val="24"/>
        </w:rPr>
      </w:pPr>
    </w:p>
    <w:p w:rsidR="00467752" w:rsidRDefault="00467752" w:rsidP="0046775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you think through</w:t>
      </w:r>
      <w:r w:rsidR="002929CA">
        <w:rPr>
          <w:rFonts w:ascii="Times New Roman" w:eastAsia="Times New Roman" w:hAnsi="Times New Roman" w:cs="Times New Roman"/>
          <w:color w:val="000000"/>
          <w:sz w:val="24"/>
          <w:szCs w:val="24"/>
        </w:rPr>
        <w:t xml:space="preserve"> ideas</w:t>
      </w:r>
      <w:r>
        <w:rPr>
          <w:rFonts w:ascii="Times New Roman" w:eastAsia="Times New Roman" w:hAnsi="Times New Roman" w:cs="Times New Roman"/>
          <w:color w:val="000000"/>
          <w:sz w:val="24"/>
          <w:szCs w:val="24"/>
        </w:rPr>
        <w:t>, feel free to discuss any of your thoughts, opinions, and questions with me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p>
    <w:p w:rsidR="00467752" w:rsidRDefault="00467752" w:rsidP="00467752">
      <w:pPr>
        <w:jc w:val="center"/>
        <w:rPr>
          <w:rFonts w:ascii="Times New Roman" w:eastAsia="Times New Roman" w:hAnsi="Times New Roman" w:cs="Times New Roman"/>
          <w:color w:val="000000"/>
          <w:sz w:val="24"/>
          <w:szCs w:val="24"/>
        </w:rPr>
      </w:pPr>
    </w:p>
    <w:p w:rsidR="00270885" w:rsidRDefault="00270885" w:rsidP="00467752">
      <w:pPr>
        <w:jc w:val="center"/>
        <w:rPr>
          <w:rFonts w:ascii="Times New Roman" w:eastAsia="Times New Roman" w:hAnsi="Times New Roman" w:cs="Times New Roman"/>
          <w:b/>
          <w:color w:val="000000"/>
          <w:sz w:val="24"/>
          <w:szCs w:val="24"/>
        </w:rPr>
      </w:pPr>
    </w:p>
    <w:p w:rsidR="00467752" w:rsidRPr="00467752" w:rsidRDefault="00467752" w:rsidP="0046775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Formal </w:t>
      </w:r>
      <w:r w:rsidRPr="00467752">
        <w:rPr>
          <w:rFonts w:ascii="Times New Roman" w:eastAsia="Times New Roman" w:hAnsi="Times New Roman" w:cs="Times New Roman"/>
          <w:b/>
          <w:color w:val="000000"/>
          <w:sz w:val="24"/>
          <w:szCs w:val="24"/>
        </w:rPr>
        <w:t>Assessment Rubric:</w:t>
      </w:r>
    </w:p>
    <w:p w:rsidR="00467752" w:rsidRPr="00496882" w:rsidRDefault="00467752" w:rsidP="00467752">
      <w:pPr>
        <w:rPr>
          <w:rFonts w:ascii="Cambria" w:hAnsi="Cambria"/>
          <w:b/>
          <w:sz w:val="20"/>
          <w:szCs w:val="20"/>
        </w:rPr>
      </w:pPr>
      <w:r w:rsidRPr="00496882">
        <w:rPr>
          <w:rFonts w:ascii="Cambria" w:hAnsi="Cambria"/>
          <w:b/>
          <w:sz w:val="20"/>
          <w:szCs w:val="20"/>
        </w:rPr>
        <w:t xml:space="preserve">To earn a “C” on essay </w:t>
      </w:r>
      <w:r>
        <w:rPr>
          <w:rFonts w:ascii="Cambria" w:hAnsi="Cambria"/>
          <w:b/>
          <w:sz w:val="20"/>
          <w:szCs w:val="20"/>
        </w:rPr>
        <w:t>one</w:t>
      </w:r>
      <w:r w:rsidRPr="00496882">
        <w:rPr>
          <w:rFonts w:ascii="Cambria" w:hAnsi="Cambria"/>
          <w:b/>
          <w:sz w:val="20"/>
          <w:szCs w:val="20"/>
        </w:rPr>
        <w:t>, a student must</w:t>
      </w:r>
    </w:p>
    <w:p w:rsidR="00467752" w:rsidRPr="00496882" w:rsidRDefault="00467752" w:rsidP="00467752">
      <w:pPr>
        <w:numPr>
          <w:ilvl w:val="0"/>
          <w:numId w:val="1"/>
        </w:numPr>
        <w:spacing w:after="0" w:line="276" w:lineRule="auto"/>
        <w:rPr>
          <w:rFonts w:ascii="Cambria" w:hAnsi="Cambria"/>
          <w:sz w:val="20"/>
          <w:szCs w:val="20"/>
        </w:rPr>
      </w:pPr>
      <w:r w:rsidRPr="00496882">
        <w:rPr>
          <w:rFonts w:ascii="Cambria" w:hAnsi="Cambria"/>
          <w:sz w:val="20"/>
          <w:szCs w:val="20"/>
        </w:rPr>
        <w:t xml:space="preserve">Respond to </w:t>
      </w:r>
      <w:r w:rsidRPr="00496882">
        <w:rPr>
          <w:rFonts w:ascii="Cambria" w:hAnsi="Cambria"/>
          <w:i/>
          <w:sz w:val="20"/>
          <w:szCs w:val="20"/>
        </w:rPr>
        <w:t>all</w:t>
      </w:r>
      <w:r w:rsidRPr="00496882">
        <w:rPr>
          <w:rFonts w:ascii="Cambria" w:hAnsi="Cambria"/>
          <w:sz w:val="20"/>
          <w:szCs w:val="20"/>
        </w:rPr>
        <w:t xml:space="preserve"> of the constraints of the assignment:</w:t>
      </w:r>
      <w:r w:rsidRPr="00496882">
        <w:rPr>
          <w:rFonts w:ascii="Cambria" w:hAnsi="Cambria"/>
          <w:b/>
          <w:sz w:val="20"/>
          <w:szCs w:val="20"/>
        </w:rPr>
        <w:t xml:space="preserve"> </w:t>
      </w:r>
    </w:p>
    <w:p w:rsidR="00467752" w:rsidRPr="0056648D" w:rsidRDefault="00467752" w:rsidP="00467752">
      <w:pPr>
        <w:numPr>
          <w:ilvl w:val="0"/>
          <w:numId w:val="2"/>
        </w:numPr>
        <w:spacing w:after="0" w:line="276" w:lineRule="auto"/>
        <w:rPr>
          <w:rFonts w:ascii="Cambria" w:hAnsi="Cambria"/>
          <w:sz w:val="20"/>
          <w:szCs w:val="20"/>
        </w:rPr>
      </w:pPr>
      <w:r w:rsidRPr="00496882">
        <w:rPr>
          <w:rFonts w:ascii="Cambria" w:hAnsi="Cambria"/>
          <w:sz w:val="20"/>
          <w:szCs w:val="20"/>
        </w:rPr>
        <w:t>Paper should be formatted according to MLA style guidelines with no major errors.</w:t>
      </w:r>
    </w:p>
    <w:p w:rsidR="00467752" w:rsidRPr="00496882" w:rsidRDefault="00467752" w:rsidP="00467752">
      <w:pPr>
        <w:numPr>
          <w:ilvl w:val="0"/>
          <w:numId w:val="2"/>
        </w:numPr>
        <w:spacing w:after="0" w:line="276" w:lineRule="auto"/>
        <w:rPr>
          <w:rFonts w:ascii="Cambria" w:hAnsi="Cambria"/>
          <w:sz w:val="20"/>
          <w:szCs w:val="20"/>
        </w:rPr>
      </w:pPr>
      <w:r w:rsidRPr="00496882">
        <w:rPr>
          <w:rFonts w:ascii="Cambria" w:hAnsi="Cambria"/>
          <w:sz w:val="20"/>
          <w:szCs w:val="20"/>
        </w:rPr>
        <w:t xml:space="preserve">Paper should meet the minimum length requirement specified on the assignment sheet. </w:t>
      </w:r>
    </w:p>
    <w:p w:rsidR="00467752" w:rsidRPr="00496882" w:rsidRDefault="00467752" w:rsidP="00467752">
      <w:pPr>
        <w:numPr>
          <w:ilvl w:val="0"/>
          <w:numId w:val="2"/>
        </w:numPr>
        <w:spacing w:after="0" w:line="276" w:lineRule="auto"/>
        <w:rPr>
          <w:rFonts w:ascii="Cambria" w:hAnsi="Cambria"/>
          <w:sz w:val="20"/>
          <w:szCs w:val="20"/>
        </w:rPr>
      </w:pPr>
      <w:r w:rsidRPr="00496882">
        <w:rPr>
          <w:rFonts w:ascii="Cambria" w:hAnsi="Cambria"/>
          <w:sz w:val="20"/>
          <w:szCs w:val="20"/>
        </w:rPr>
        <w:t xml:space="preserve">Paper should adequately respond to one of the assigned topics. </w:t>
      </w:r>
    </w:p>
    <w:p w:rsidR="00467752" w:rsidRPr="00496882" w:rsidRDefault="00467752" w:rsidP="00467752">
      <w:pPr>
        <w:numPr>
          <w:ilvl w:val="0"/>
          <w:numId w:val="1"/>
        </w:numPr>
        <w:spacing w:after="0" w:line="276" w:lineRule="auto"/>
        <w:rPr>
          <w:rFonts w:ascii="Cambria" w:hAnsi="Cambria"/>
          <w:sz w:val="20"/>
          <w:szCs w:val="20"/>
        </w:rPr>
      </w:pPr>
      <w:r w:rsidRPr="00496882">
        <w:rPr>
          <w:rFonts w:ascii="Cambria" w:hAnsi="Cambria"/>
          <w:sz w:val="20"/>
          <w:szCs w:val="20"/>
        </w:rPr>
        <w:t xml:space="preserve">Posit a clear thesis/argument: </w:t>
      </w:r>
    </w:p>
    <w:p w:rsidR="00467752" w:rsidRPr="00496882" w:rsidRDefault="00467752" w:rsidP="00467752">
      <w:pPr>
        <w:numPr>
          <w:ilvl w:val="0"/>
          <w:numId w:val="3"/>
        </w:numPr>
        <w:spacing w:after="0" w:line="276" w:lineRule="auto"/>
        <w:rPr>
          <w:rFonts w:ascii="Cambria" w:hAnsi="Cambria"/>
          <w:sz w:val="20"/>
          <w:szCs w:val="20"/>
        </w:rPr>
      </w:pPr>
      <w:r w:rsidRPr="00496882">
        <w:rPr>
          <w:rFonts w:ascii="Cambria" w:hAnsi="Cambria"/>
          <w:sz w:val="20"/>
          <w:szCs w:val="20"/>
        </w:rPr>
        <w:t xml:space="preserve">Thesis must center on a concrete claim. </w:t>
      </w:r>
    </w:p>
    <w:p w:rsidR="00467752" w:rsidRPr="00496882" w:rsidRDefault="00467752" w:rsidP="00467752">
      <w:pPr>
        <w:numPr>
          <w:ilvl w:val="0"/>
          <w:numId w:val="3"/>
        </w:numPr>
        <w:spacing w:after="0" w:line="276" w:lineRule="auto"/>
        <w:rPr>
          <w:rFonts w:ascii="Cambria" w:hAnsi="Cambria"/>
          <w:sz w:val="20"/>
          <w:szCs w:val="20"/>
        </w:rPr>
      </w:pPr>
      <w:r w:rsidRPr="00496882">
        <w:rPr>
          <w:rFonts w:ascii="Cambria" w:hAnsi="Cambria"/>
          <w:sz w:val="20"/>
          <w:szCs w:val="20"/>
        </w:rPr>
        <w:t>Essay should be comprised of textual analysis in support of the thesis.</w:t>
      </w:r>
    </w:p>
    <w:p w:rsidR="00467752" w:rsidRPr="00496882" w:rsidRDefault="00467752" w:rsidP="00467752">
      <w:pPr>
        <w:numPr>
          <w:ilvl w:val="0"/>
          <w:numId w:val="1"/>
        </w:numPr>
        <w:spacing w:after="0" w:line="276" w:lineRule="auto"/>
        <w:rPr>
          <w:rFonts w:ascii="Cambria" w:hAnsi="Cambria"/>
          <w:sz w:val="20"/>
          <w:szCs w:val="20"/>
        </w:rPr>
      </w:pPr>
      <w:r w:rsidRPr="00496882">
        <w:rPr>
          <w:rFonts w:ascii="Cambria" w:hAnsi="Cambria"/>
          <w:sz w:val="20"/>
          <w:szCs w:val="20"/>
        </w:rPr>
        <w:t>Present a well-organized essay:</w:t>
      </w:r>
    </w:p>
    <w:p w:rsidR="00467752" w:rsidRPr="00496882" w:rsidRDefault="00467752" w:rsidP="00467752">
      <w:pPr>
        <w:numPr>
          <w:ilvl w:val="0"/>
          <w:numId w:val="4"/>
        </w:numPr>
        <w:spacing w:after="0" w:line="276" w:lineRule="auto"/>
        <w:rPr>
          <w:rFonts w:ascii="Cambria" w:hAnsi="Cambria"/>
          <w:sz w:val="20"/>
          <w:szCs w:val="20"/>
        </w:rPr>
      </w:pPr>
      <w:r w:rsidRPr="00496882">
        <w:rPr>
          <w:rFonts w:ascii="Cambria" w:hAnsi="Cambria"/>
          <w:sz w:val="20"/>
          <w:szCs w:val="20"/>
        </w:rPr>
        <w:t xml:space="preserve">Essay should contain distinguishable introductory and conclusion paragraphs of adequate length and appropriate tone. </w:t>
      </w:r>
    </w:p>
    <w:p w:rsidR="00467752" w:rsidRPr="00496882" w:rsidRDefault="00467752" w:rsidP="00467752">
      <w:pPr>
        <w:numPr>
          <w:ilvl w:val="0"/>
          <w:numId w:val="4"/>
        </w:numPr>
        <w:spacing w:after="0" w:line="276" w:lineRule="auto"/>
        <w:rPr>
          <w:rFonts w:ascii="Cambria" w:hAnsi="Cambria"/>
          <w:sz w:val="20"/>
          <w:szCs w:val="20"/>
        </w:rPr>
      </w:pPr>
      <w:r w:rsidRPr="00496882">
        <w:rPr>
          <w:rFonts w:ascii="Cambria" w:hAnsi="Cambria"/>
          <w:sz w:val="20"/>
          <w:szCs w:val="20"/>
        </w:rPr>
        <w:t xml:space="preserve">The majority of body paragraphs should provide supporting evidence </w:t>
      </w:r>
      <w:r>
        <w:rPr>
          <w:rFonts w:ascii="Cambria" w:hAnsi="Cambria"/>
          <w:sz w:val="20"/>
          <w:szCs w:val="20"/>
        </w:rPr>
        <w:t>from your primary source</w:t>
      </w:r>
      <w:r w:rsidRPr="00496882">
        <w:rPr>
          <w:rFonts w:ascii="Cambria" w:hAnsi="Cambria"/>
          <w:sz w:val="20"/>
          <w:szCs w:val="20"/>
        </w:rPr>
        <w:t xml:space="preserve">, demonstrating an understanding of context and purpose in relating </w:t>
      </w:r>
      <w:r>
        <w:rPr>
          <w:rFonts w:ascii="Cambria" w:hAnsi="Cambria"/>
          <w:sz w:val="20"/>
          <w:szCs w:val="20"/>
        </w:rPr>
        <w:t>your evidence to your claim</w:t>
      </w:r>
      <w:r w:rsidRPr="00496882">
        <w:rPr>
          <w:rFonts w:ascii="Cambria" w:hAnsi="Cambria"/>
          <w:sz w:val="20"/>
          <w:szCs w:val="20"/>
        </w:rPr>
        <w:t>.</w:t>
      </w:r>
    </w:p>
    <w:p w:rsidR="00467752" w:rsidRPr="00496882" w:rsidRDefault="00467752" w:rsidP="00467752">
      <w:pPr>
        <w:numPr>
          <w:ilvl w:val="0"/>
          <w:numId w:val="4"/>
        </w:numPr>
        <w:spacing w:after="0" w:line="276" w:lineRule="auto"/>
        <w:rPr>
          <w:rFonts w:ascii="Cambria" w:hAnsi="Cambria"/>
          <w:sz w:val="20"/>
          <w:szCs w:val="20"/>
        </w:rPr>
      </w:pPr>
      <w:r w:rsidRPr="00496882">
        <w:rPr>
          <w:rFonts w:ascii="Cambria" w:hAnsi="Cambria"/>
          <w:sz w:val="20"/>
          <w:szCs w:val="20"/>
        </w:rPr>
        <w:t>Paragraphs should</w:t>
      </w:r>
      <w:r>
        <w:rPr>
          <w:rFonts w:ascii="Cambria" w:hAnsi="Cambria"/>
          <w:sz w:val="20"/>
          <w:szCs w:val="20"/>
        </w:rPr>
        <w:t xml:space="preserve"> contain topic sentences and, where appropriate, </w:t>
      </w:r>
      <w:r w:rsidRPr="00496882">
        <w:rPr>
          <w:rFonts w:ascii="Cambria" w:hAnsi="Cambria"/>
          <w:sz w:val="20"/>
          <w:szCs w:val="20"/>
        </w:rPr>
        <w:t xml:space="preserve">transitions. </w:t>
      </w:r>
    </w:p>
    <w:p w:rsidR="00467752" w:rsidRPr="00496882" w:rsidRDefault="00467752" w:rsidP="00467752">
      <w:pPr>
        <w:numPr>
          <w:ilvl w:val="0"/>
          <w:numId w:val="1"/>
        </w:numPr>
        <w:spacing w:after="0" w:line="276" w:lineRule="auto"/>
        <w:rPr>
          <w:rFonts w:ascii="Cambria" w:hAnsi="Cambria"/>
          <w:sz w:val="20"/>
          <w:szCs w:val="20"/>
        </w:rPr>
      </w:pPr>
      <w:r w:rsidRPr="00496882">
        <w:rPr>
          <w:rFonts w:ascii="Cambria" w:hAnsi="Cambria"/>
          <w:sz w:val="20"/>
          <w:szCs w:val="20"/>
        </w:rPr>
        <w:t xml:space="preserve">Maintain a tone appropriate for the audience: </w:t>
      </w:r>
    </w:p>
    <w:p w:rsidR="00467752" w:rsidRPr="00496882" w:rsidRDefault="00467752" w:rsidP="00467752">
      <w:pPr>
        <w:numPr>
          <w:ilvl w:val="0"/>
          <w:numId w:val="5"/>
        </w:numPr>
        <w:spacing w:after="0" w:line="276" w:lineRule="auto"/>
        <w:rPr>
          <w:rFonts w:ascii="Cambria" w:hAnsi="Cambria"/>
          <w:sz w:val="20"/>
          <w:szCs w:val="20"/>
        </w:rPr>
      </w:pPr>
      <w:r w:rsidRPr="00496882">
        <w:rPr>
          <w:rFonts w:ascii="Cambria" w:hAnsi="Cambria"/>
          <w:sz w:val="20"/>
          <w:szCs w:val="20"/>
        </w:rPr>
        <w:t xml:space="preserve">Essay should not contain colloquialisms or excessively informal language. </w:t>
      </w:r>
    </w:p>
    <w:p w:rsidR="00467752" w:rsidRPr="00496882" w:rsidRDefault="00467752" w:rsidP="00467752">
      <w:pPr>
        <w:numPr>
          <w:ilvl w:val="0"/>
          <w:numId w:val="5"/>
        </w:numPr>
        <w:spacing w:after="0" w:line="276" w:lineRule="auto"/>
        <w:rPr>
          <w:rFonts w:ascii="Cambria" w:hAnsi="Cambria"/>
          <w:sz w:val="20"/>
          <w:szCs w:val="20"/>
        </w:rPr>
      </w:pPr>
      <w:r w:rsidRPr="00496882">
        <w:rPr>
          <w:rFonts w:ascii="Cambria" w:hAnsi="Cambria"/>
          <w:sz w:val="20"/>
          <w:szCs w:val="20"/>
        </w:rPr>
        <w:t xml:space="preserve">Essay should not rest on personal opinion. </w:t>
      </w:r>
    </w:p>
    <w:p w:rsidR="00467752" w:rsidRPr="00496882" w:rsidRDefault="00467752" w:rsidP="00467752">
      <w:pPr>
        <w:numPr>
          <w:ilvl w:val="0"/>
          <w:numId w:val="1"/>
        </w:numPr>
        <w:spacing w:after="0" w:line="276" w:lineRule="auto"/>
        <w:rPr>
          <w:rFonts w:ascii="Cambria" w:hAnsi="Cambria"/>
          <w:b/>
          <w:sz w:val="20"/>
          <w:szCs w:val="20"/>
        </w:rPr>
      </w:pPr>
      <w:r w:rsidRPr="00496882">
        <w:rPr>
          <w:rFonts w:ascii="Cambria" w:hAnsi="Cambria"/>
          <w:sz w:val="20"/>
          <w:szCs w:val="20"/>
        </w:rPr>
        <w:t>Construct grammatically sound paragraphs</w:t>
      </w:r>
      <w:r w:rsidRPr="00496882">
        <w:rPr>
          <w:rFonts w:ascii="Cambria" w:hAnsi="Cambria"/>
          <w:b/>
          <w:sz w:val="20"/>
          <w:szCs w:val="20"/>
        </w:rPr>
        <w:t xml:space="preserve"> </w:t>
      </w:r>
      <w:r w:rsidRPr="00496882">
        <w:rPr>
          <w:rFonts w:ascii="Cambria" w:hAnsi="Cambria"/>
          <w:sz w:val="20"/>
          <w:szCs w:val="20"/>
        </w:rPr>
        <w:t>with no pervasive pattern of grammatical errors and/or sentence-level incoherence.</w:t>
      </w:r>
      <w:r w:rsidRPr="00496882">
        <w:rPr>
          <w:rFonts w:ascii="Cambria" w:hAnsi="Cambria"/>
          <w:sz w:val="20"/>
          <w:szCs w:val="20"/>
        </w:rPr>
        <w:br/>
      </w:r>
    </w:p>
    <w:p w:rsidR="00467752" w:rsidRPr="00496882" w:rsidRDefault="00467752" w:rsidP="00467752">
      <w:pPr>
        <w:ind w:left="360"/>
        <w:rPr>
          <w:rFonts w:ascii="Cambria" w:hAnsi="Cambria"/>
          <w:b/>
          <w:sz w:val="20"/>
          <w:szCs w:val="20"/>
        </w:rPr>
      </w:pPr>
      <w:r>
        <w:rPr>
          <w:rFonts w:ascii="Cambria" w:hAnsi="Cambria"/>
          <w:b/>
          <w:sz w:val="20"/>
          <w:szCs w:val="20"/>
        </w:rPr>
        <w:t>To earn a “B” on essay one</w:t>
      </w:r>
      <w:r w:rsidRPr="00496882">
        <w:rPr>
          <w:rFonts w:ascii="Cambria" w:hAnsi="Cambria"/>
          <w:b/>
          <w:sz w:val="20"/>
          <w:szCs w:val="20"/>
        </w:rPr>
        <w:t>, a student must</w:t>
      </w:r>
    </w:p>
    <w:p w:rsidR="00467752" w:rsidRPr="00496882" w:rsidRDefault="00467752" w:rsidP="00467752">
      <w:pPr>
        <w:numPr>
          <w:ilvl w:val="0"/>
          <w:numId w:val="6"/>
        </w:numPr>
        <w:spacing w:after="0" w:line="276" w:lineRule="auto"/>
        <w:rPr>
          <w:rFonts w:ascii="Cambria" w:hAnsi="Cambria"/>
          <w:sz w:val="20"/>
          <w:szCs w:val="20"/>
        </w:rPr>
      </w:pPr>
      <w:r w:rsidRPr="00496882">
        <w:rPr>
          <w:rFonts w:ascii="Cambria" w:hAnsi="Cambria"/>
          <w:sz w:val="20"/>
          <w:szCs w:val="20"/>
        </w:rPr>
        <w:t>Adhere to all assignment requirements (MLA style and formatting, length, assigned topic,</w:t>
      </w:r>
      <w:r w:rsidR="00CB14B1">
        <w:rPr>
          <w:rFonts w:ascii="Cambria" w:hAnsi="Cambria"/>
          <w:sz w:val="20"/>
          <w:szCs w:val="20"/>
        </w:rPr>
        <w:t xml:space="preserve"> analysis-driven prose</w:t>
      </w:r>
      <w:r w:rsidRPr="00496882">
        <w:rPr>
          <w:rFonts w:ascii="Cambria" w:hAnsi="Cambria"/>
          <w:sz w:val="20"/>
          <w:szCs w:val="20"/>
        </w:rPr>
        <w:t xml:space="preserve">). </w:t>
      </w:r>
    </w:p>
    <w:p w:rsidR="00467752" w:rsidRPr="00496882" w:rsidRDefault="00467752" w:rsidP="00467752">
      <w:pPr>
        <w:numPr>
          <w:ilvl w:val="0"/>
          <w:numId w:val="6"/>
        </w:numPr>
        <w:spacing w:after="0" w:line="276" w:lineRule="auto"/>
        <w:rPr>
          <w:rFonts w:ascii="Cambria" w:hAnsi="Cambria"/>
          <w:sz w:val="20"/>
          <w:szCs w:val="20"/>
        </w:rPr>
      </w:pPr>
      <w:r w:rsidRPr="00496882">
        <w:rPr>
          <w:rFonts w:ascii="Cambria" w:hAnsi="Cambria"/>
          <w:sz w:val="20"/>
          <w:szCs w:val="20"/>
        </w:rPr>
        <w:t>Anchor essay via concrete thesis statement focusing on a thoughtful analysis of the assigned text(s) and topic(s).</w:t>
      </w:r>
    </w:p>
    <w:p w:rsidR="00467752" w:rsidRPr="00496882" w:rsidRDefault="00467752" w:rsidP="00467752">
      <w:pPr>
        <w:numPr>
          <w:ilvl w:val="0"/>
          <w:numId w:val="6"/>
        </w:numPr>
        <w:spacing w:after="0" w:line="276" w:lineRule="auto"/>
        <w:rPr>
          <w:rFonts w:ascii="Cambria" w:hAnsi="Cambria"/>
          <w:sz w:val="20"/>
          <w:szCs w:val="20"/>
        </w:rPr>
      </w:pPr>
      <w:r w:rsidRPr="00496882">
        <w:rPr>
          <w:rFonts w:ascii="Cambria" w:hAnsi="Cambria"/>
          <w:sz w:val="20"/>
          <w:szCs w:val="20"/>
        </w:rPr>
        <w:t xml:space="preserve">Provide sound analysis that follows standard rules of paragraph construction (topic sentences, supporting evidence, </w:t>
      </w:r>
      <w:proofErr w:type="gramStart"/>
      <w:r w:rsidRPr="00496882">
        <w:rPr>
          <w:rFonts w:ascii="Cambria" w:hAnsi="Cambria"/>
          <w:sz w:val="20"/>
          <w:szCs w:val="20"/>
        </w:rPr>
        <w:t>explication</w:t>
      </w:r>
      <w:proofErr w:type="gramEnd"/>
      <w:r w:rsidRPr="00496882">
        <w:rPr>
          <w:rFonts w:ascii="Cambria" w:hAnsi="Cambria"/>
          <w:sz w:val="20"/>
          <w:szCs w:val="20"/>
        </w:rPr>
        <w:t xml:space="preserve">) and displays adequate paragraph development. </w:t>
      </w:r>
    </w:p>
    <w:p w:rsidR="00467752" w:rsidRPr="00496882" w:rsidRDefault="00467752" w:rsidP="00467752">
      <w:pPr>
        <w:numPr>
          <w:ilvl w:val="0"/>
          <w:numId w:val="6"/>
        </w:numPr>
        <w:spacing w:after="0" w:line="276" w:lineRule="auto"/>
        <w:rPr>
          <w:rFonts w:ascii="Cambria" w:hAnsi="Cambria"/>
          <w:sz w:val="20"/>
          <w:szCs w:val="20"/>
        </w:rPr>
      </w:pPr>
      <w:r w:rsidRPr="00496882">
        <w:rPr>
          <w:rFonts w:ascii="Cambria" w:hAnsi="Cambria"/>
          <w:sz w:val="20"/>
          <w:szCs w:val="20"/>
        </w:rPr>
        <w:t>Demonstrate an ability to analyze the text through an interdisciplinary lens (situating the text within a cultural or political context, for example).</w:t>
      </w:r>
    </w:p>
    <w:p w:rsidR="00467752" w:rsidRPr="00496882" w:rsidRDefault="00467752" w:rsidP="00467752">
      <w:pPr>
        <w:numPr>
          <w:ilvl w:val="0"/>
          <w:numId w:val="6"/>
        </w:numPr>
        <w:spacing w:after="0" w:line="276" w:lineRule="auto"/>
        <w:rPr>
          <w:rFonts w:ascii="Cambria" w:hAnsi="Cambria"/>
          <w:sz w:val="20"/>
          <w:szCs w:val="20"/>
        </w:rPr>
      </w:pPr>
      <w:r w:rsidRPr="00496882">
        <w:rPr>
          <w:rFonts w:ascii="Cambria" w:hAnsi="Cambria"/>
          <w:sz w:val="20"/>
          <w:szCs w:val="20"/>
        </w:rPr>
        <w:t xml:space="preserve">Have no distracting pattern of error. </w:t>
      </w:r>
    </w:p>
    <w:p w:rsidR="00467752" w:rsidRPr="00496882" w:rsidRDefault="00467752" w:rsidP="00467752">
      <w:pPr>
        <w:numPr>
          <w:ilvl w:val="0"/>
          <w:numId w:val="6"/>
        </w:numPr>
        <w:spacing w:after="0" w:line="276" w:lineRule="auto"/>
        <w:rPr>
          <w:rFonts w:ascii="Cambria" w:hAnsi="Cambria"/>
          <w:sz w:val="20"/>
          <w:szCs w:val="20"/>
        </w:rPr>
      </w:pPr>
      <w:r w:rsidRPr="00496882">
        <w:rPr>
          <w:rFonts w:ascii="Cambria" w:hAnsi="Cambria"/>
          <w:sz w:val="20"/>
          <w:szCs w:val="20"/>
        </w:rPr>
        <w:t xml:space="preserve">Display tangible improvement with respect to errors marked on previous </w:t>
      </w:r>
      <w:r w:rsidR="00554550">
        <w:rPr>
          <w:rFonts w:ascii="Cambria" w:hAnsi="Cambria"/>
          <w:sz w:val="20"/>
          <w:szCs w:val="20"/>
        </w:rPr>
        <w:t>assignments</w:t>
      </w:r>
      <w:r w:rsidRPr="00496882">
        <w:rPr>
          <w:rFonts w:ascii="Cambria" w:hAnsi="Cambria"/>
          <w:sz w:val="20"/>
          <w:szCs w:val="20"/>
        </w:rPr>
        <w:t xml:space="preserve">/graded writing (meaning the student cannot have a repeated pattern of errors marked on previously graded work). </w:t>
      </w:r>
    </w:p>
    <w:p w:rsidR="00467752" w:rsidRPr="00496882" w:rsidRDefault="00467752" w:rsidP="00467752">
      <w:pPr>
        <w:ind w:left="360"/>
        <w:rPr>
          <w:rFonts w:ascii="Cambria" w:hAnsi="Cambria"/>
          <w:b/>
          <w:sz w:val="20"/>
          <w:szCs w:val="20"/>
        </w:rPr>
      </w:pPr>
      <w:r>
        <w:rPr>
          <w:rFonts w:ascii="Cambria" w:hAnsi="Cambria"/>
          <w:b/>
          <w:sz w:val="20"/>
          <w:szCs w:val="20"/>
        </w:rPr>
        <w:br/>
        <w:t>To earn an “</w:t>
      </w:r>
      <w:proofErr w:type="gramStart"/>
      <w:r>
        <w:rPr>
          <w:rFonts w:ascii="Cambria" w:hAnsi="Cambria"/>
          <w:b/>
          <w:sz w:val="20"/>
          <w:szCs w:val="20"/>
        </w:rPr>
        <w:t>A</w:t>
      </w:r>
      <w:proofErr w:type="gramEnd"/>
      <w:r>
        <w:rPr>
          <w:rFonts w:ascii="Cambria" w:hAnsi="Cambria"/>
          <w:b/>
          <w:sz w:val="20"/>
          <w:szCs w:val="20"/>
        </w:rPr>
        <w:t>” on essay one</w:t>
      </w:r>
      <w:r w:rsidRPr="00496882">
        <w:rPr>
          <w:rFonts w:ascii="Cambria" w:hAnsi="Cambria"/>
          <w:b/>
          <w:sz w:val="20"/>
          <w:szCs w:val="20"/>
        </w:rPr>
        <w:t>, a student must</w:t>
      </w:r>
    </w:p>
    <w:p w:rsidR="00467752" w:rsidRPr="00496882" w:rsidRDefault="00467752" w:rsidP="00467752">
      <w:pPr>
        <w:numPr>
          <w:ilvl w:val="0"/>
          <w:numId w:val="7"/>
        </w:numPr>
        <w:spacing w:after="0" w:line="276" w:lineRule="auto"/>
        <w:rPr>
          <w:rFonts w:ascii="Cambria" w:hAnsi="Cambria"/>
          <w:sz w:val="20"/>
          <w:szCs w:val="20"/>
        </w:rPr>
      </w:pPr>
      <w:r w:rsidRPr="00496882">
        <w:rPr>
          <w:rFonts w:ascii="Cambria" w:hAnsi="Cambria"/>
          <w:sz w:val="20"/>
          <w:szCs w:val="20"/>
        </w:rPr>
        <w:t>Adhere to all assignment requirements, with no major errors in MLA style or formatting.</w:t>
      </w:r>
    </w:p>
    <w:p w:rsidR="00467752" w:rsidRPr="00496882" w:rsidRDefault="00467752" w:rsidP="00467752">
      <w:pPr>
        <w:numPr>
          <w:ilvl w:val="0"/>
          <w:numId w:val="7"/>
        </w:numPr>
        <w:spacing w:after="0" w:line="276" w:lineRule="auto"/>
        <w:rPr>
          <w:rFonts w:ascii="Cambria" w:hAnsi="Cambria"/>
          <w:sz w:val="20"/>
          <w:szCs w:val="20"/>
        </w:rPr>
      </w:pPr>
      <w:r w:rsidRPr="00496882">
        <w:rPr>
          <w:rFonts w:ascii="Cambria" w:hAnsi="Cambria"/>
          <w:sz w:val="20"/>
          <w:szCs w:val="20"/>
        </w:rPr>
        <w:t xml:space="preserve">Provide a sophisticated thesis demonstrating independent thinking. </w:t>
      </w:r>
    </w:p>
    <w:p w:rsidR="00467752" w:rsidRPr="0056648D" w:rsidRDefault="00467752" w:rsidP="00467752">
      <w:pPr>
        <w:numPr>
          <w:ilvl w:val="0"/>
          <w:numId w:val="7"/>
        </w:numPr>
        <w:spacing w:after="0" w:line="276" w:lineRule="auto"/>
        <w:rPr>
          <w:rFonts w:ascii="Cambria" w:hAnsi="Cambria"/>
          <w:sz w:val="20"/>
          <w:szCs w:val="20"/>
        </w:rPr>
      </w:pPr>
      <w:r w:rsidRPr="00496882">
        <w:rPr>
          <w:rFonts w:ascii="Cambria" w:hAnsi="Cambria"/>
          <w:sz w:val="20"/>
          <w:szCs w:val="20"/>
        </w:rPr>
        <w:t>Remain focused on the topic and thesis, providing sound and compelling analysis throughout the essay</w:t>
      </w:r>
    </w:p>
    <w:p w:rsidR="00467752" w:rsidRPr="00496882" w:rsidRDefault="00467752" w:rsidP="00467752">
      <w:pPr>
        <w:numPr>
          <w:ilvl w:val="0"/>
          <w:numId w:val="7"/>
        </w:numPr>
        <w:spacing w:after="0" w:line="276" w:lineRule="auto"/>
        <w:rPr>
          <w:rFonts w:ascii="Cambria" w:hAnsi="Cambria"/>
          <w:sz w:val="20"/>
          <w:szCs w:val="20"/>
        </w:rPr>
      </w:pPr>
      <w:r w:rsidRPr="00496882">
        <w:rPr>
          <w:rFonts w:ascii="Cambria" w:hAnsi="Cambria"/>
          <w:sz w:val="20"/>
          <w:szCs w:val="20"/>
        </w:rPr>
        <w:t>Guide argument via strong topic sentences and appropriate transitions.</w:t>
      </w:r>
    </w:p>
    <w:p w:rsidR="00467752" w:rsidRPr="00496882" w:rsidRDefault="00467752" w:rsidP="00467752">
      <w:pPr>
        <w:numPr>
          <w:ilvl w:val="0"/>
          <w:numId w:val="7"/>
        </w:numPr>
        <w:spacing w:after="0" w:line="276" w:lineRule="auto"/>
        <w:rPr>
          <w:rFonts w:ascii="Cambria" w:hAnsi="Cambria"/>
          <w:sz w:val="20"/>
          <w:szCs w:val="20"/>
        </w:rPr>
      </w:pPr>
      <w:r w:rsidRPr="00496882">
        <w:rPr>
          <w:rFonts w:ascii="Cambria" w:hAnsi="Cambria"/>
          <w:sz w:val="20"/>
          <w:szCs w:val="20"/>
        </w:rPr>
        <w:t>Have very few grammatical errors, none of which interfere with coherence.</w:t>
      </w:r>
    </w:p>
    <w:p w:rsidR="00467752" w:rsidRPr="00496882" w:rsidRDefault="00467752" w:rsidP="00467752">
      <w:pPr>
        <w:numPr>
          <w:ilvl w:val="0"/>
          <w:numId w:val="7"/>
        </w:numPr>
        <w:spacing w:after="0" w:line="276" w:lineRule="auto"/>
        <w:rPr>
          <w:rFonts w:ascii="Cambria" w:hAnsi="Cambria"/>
          <w:sz w:val="20"/>
          <w:szCs w:val="20"/>
        </w:rPr>
      </w:pPr>
      <w:r w:rsidRPr="00496882">
        <w:rPr>
          <w:rFonts w:ascii="Cambria" w:hAnsi="Cambria"/>
          <w:sz w:val="20"/>
          <w:szCs w:val="20"/>
        </w:rPr>
        <w:t>Display significant</w:t>
      </w:r>
      <w:r w:rsidRPr="00496882">
        <w:rPr>
          <w:rFonts w:ascii="Cambria" w:hAnsi="Cambria"/>
          <w:i/>
          <w:sz w:val="20"/>
          <w:szCs w:val="20"/>
        </w:rPr>
        <w:t xml:space="preserve"> </w:t>
      </w:r>
      <w:r w:rsidRPr="00496882">
        <w:rPr>
          <w:rFonts w:ascii="Cambria" w:hAnsi="Cambria"/>
          <w:sz w:val="20"/>
          <w:szCs w:val="20"/>
        </w:rPr>
        <w:t xml:space="preserve">improvement with respect to errors marked on previous </w:t>
      </w:r>
      <w:r>
        <w:rPr>
          <w:rFonts w:ascii="Cambria" w:hAnsi="Cambria"/>
          <w:sz w:val="20"/>
          <w:szCs w:val="20"/>
        </w:rPr>
        <w:t>assignments</w:t>
      </w:r>
      <w:r w:rsidRPr="00496882">
        <w:rPr>
          <w:rFonts w:ascii="Cambria" w:hAnsi="Cambria"/>
          <w:sz w:val="20"/>
          <w:szCs w:val="20"/>
        </w:rPr>
        <w:t xml:space="preserve">/graded writing. </w:t>
      </w:r>
    </w:p>
    <w:p w:rsidR="00467752" w:rsidRPr="00496882" w:rsidRDefault="00467752" w:rsidP="00467752">
      <w:pPr>
        <w:ind w:left="360"/>
        <w:rPr>
          <w:rFonts w:ascii="Cambria" w:hAnsi="Cambria"/>
          <w:b/>
          <w:sz w:val="20"/>
          <w:szCs w:val="20"/>
        </w:rPr>
      </w:pPr>
      <w:r w:rsidRPr="00496882">
        <w:rPr>
          <w:rFonts w:ascii="Cambria" w:hAnsi="Cambria"/>
          <w:b/>
          <w:sz w:val="20"/>
          <w:szCs w:val="20"/>
        </w:rPr>
        <w:br/>
        <w:t>A “D” grade results from</w:t>
      </w:r>
    </w:p>
    <w:p w:rsidR="00467752" w:rsidRPr="00496882" w:rsidRDefault="00467752" w:rsidP="00467752">
      <w:pPr>
        <w:numPr>
          <w:ilvl w:val="0"/>
          <w:numId w:val="8"/>
        </w:numPr>
        <w:spacing w:after="0" w:line="276" w:lineRule="auto"/>
        <w:rPr>
          <w:rFonts w:ascii="Cambria" w:hAnsi="Cambria"/>
          <w:sz w:val="20"/>
          <w:szCs w:val="20"/>
        </w:rPr>
      </w:pPr>
      <w:r w:rsidRPr="00496882">
        <w:rPr>
          <w:rFonts w:ascii="Cambria" w:hAnsi="Cambria"/>
          <w:sz w:val="20"/>
          <w:szCs w:val="20"/>
        </w:rPr>
        <w:t>Failing to adhere to basic assignment requirements (length, flagrant disregard for MLA style and formatting)</w:t>
      </w:r>
    </w:p>
    <w:p w:rsidR="00467752" w:rsidRPr="00496882" w:rsidRDefault="00467752" w:rsidP="00467752">
      <w:pPr>
        <w:numPr>
          <w:ilvl w:val="0"/>
          <w:numId w:val="8"/>
        </w:numPr>
        <w:spacing w:after="0" w:line="276" w:lineRule="auto"/>
        <w:rPr>
          <w:rFonts w:ascii="Cambria" w:hAnsi="Cambria"/>
          <w:sz w:val="20"/>
          <w:szCs w:val="20"/>
        </w:rPr>
      </w:pPr>
      <w:r w:rsidRPr="00496882">
        <w:rPr>
          <w:rFonts w:ascii="Cambria" w:hAnsi="Cambria"/>
          <w:sz w:val="20"/>
          <w:szCs w:val="20"/>
        </w:rPr>
        <w:lastRenderedPageBreak/>
        <w:t xml:space="preserve">Failure to adequately </w:t>
      </w:r>
      <w:r>
        <w:rPr>
          <w:rFonts w:ascii="Cambria" w:hAnsi="Cambria"/>
          <w:sz w:val="20"/>
          <w:szCs w:val="20"/>
        </w:rPr>
        <w:t>respond to a clearly articulated topic</w:t>
      </w:r>
    </w:p>
    <w:p w:rsidR="00467752" w:rsidRPr="00496882" w:rsidRDefault="00467752" w:rsidP="00467752">
      <w:pPr>
        <w:numPr>
          <w:ilvl w:val="0"/>
          <w:numId w:val="8"/>
        </w:numPr>
        <w:spacing w:after="0" w:line="276" w:lineRule="auto"/>
        <w:rPr>
          <w:rFonts w:ascii="Cambria" w:hAnsi="Cambria"/>
          <w:sz w:val="20"/>
          <w:szCs w:val="20"/>
        </w:rPr>
      </w:pPr>
      <w:r w:rsidRPr="00496882">
        <w:rPr>
          <w:rFonts w:ascii="Cambria" w:hAnsi="Cambria"/>
          <w:sz w:val="20"/>
          <w:szCs w:val="20"/>
        </w:rPr>
        <w:t>A lack of substantive analysis (i.e. an essay resting primarily on observation or summary).</w:t>
      </w:r>
    </w:p>
    <w:p w:rsidR="00467752" w:rsidRPr="00496882" w:rsidRDefault="00467752" w:rsidP="00467752">
      <w:pPr>
        <w:numPr>
          <w:ilvl w:val="0"/>
          <w:numId w:val="8"/>
        </w:numPr>
        <w:spacing w:after="0" w:line="276" w:lineRule="auto"/>
        <w:rPr>
          <w:rFonts w:ascii="Cambria" w:hAnsi="Cambria"/>
          <w:sz w:val="20"/>
          <w:szCs w:val="20"/>
        </w:rPr>
      </w:pPr>
      <w:r w:rsidRPr="00496882">
        <w:rPr>
          <w:rFonts w:ascii="Cambria" w:hAnsi="Cambria"/>
          <w:sz w:val="20"/>
          <w:szCs w:val="20"/>
        </w:rPr>
        <w:t xml:space="preserve">A pervasive pattern of minor errors that undermines sentence-level coherence. </w:t>
      </w:r>
    </w:p>
    <w:p w:rsidR="00467752" w:rsidRPr="00496882" w:rsidRDefault="00467752" w:rsidP="00467752">
      <w:pPr>
        <w:numPr>
          <w:ilvl w:val="0"/>
          <w:numId w:val="8"/>
        </w:numPr>
        <w:spacing w:after="0" w:line="276" w:lineRule="auto"/>
        <w:rPr>
          <w:rFonts w:ascii="Cambria" w:hAnsi="Cambria"/>
          <w:sz w:val="20"/>
          <w:szCs w:val="20"/>
        </w:rPr>
      </w:pPr>
      <w:r w:rsidRPr="00496882">
        <w:rPr>
          <w:rFonts w:ascii="Cambria" w:hAnsi="Cambria"/>
          <w:sz w:val="20"/>
          <w:szCs w:val="20"/>
        </w:rPr>
        <w:t xml:space="preserve">A pattern of repeated errors marked on previously graded work. </w:t>
      </w:r>
    </w:p>
    <w:p w:rsidR="00467752" w:rsidRPr="00496882" w:rsidRDefault="00467752" w:rsidP="00467752">
      <w:pPr>
        <w:ind w:firstLine="360"/>
        <w:rPr>
          <w:rFonts w:ascii="Cambria" w:hAnsi="Cambria"/>
          <w:b/>
          <w:sz w:val="20"/>
          <w:szCs w:val="20"/>
        </w:rPr>
      </w:pPr>
      <w:r w:rsidRPr="00496882">
        <w:rPr>
          <w:rFonts w:ascii="Cambria" w:hAnsi="Cambria"/>
          <w:b/>
          <w:sz w:val="20"/>
          <w:szCs w:val="20"/>
        </w:rPr>
        <w:br/>
        <w:t xml:space="preserve">An “F” grade results from  </w:t>
      </w:r>
    </w:p>
    <w:p w:rsidR="00467752" w:rsidRPr="00496882" w:rsidRDefault="00467752" w:rsidP="00467752">
      <w:pPr>
        <w:numPr>
          <w:ilvl w:val="0"/>
          <w:numId w:val="9"/>
        </w:numPr>
        <w:spacing w:after="0" w:line="276" w:lineRule="auto"/>
        <w:rPr>
          <w:rFonts w:ascii="Cambria" w:hAnsi="Cambria"/>
          <w:sz w:val="20"/>
          <w:szCs w:val="20"/>
        </w:rPr>
      </w:pPr>
      <w:r w:rsidRPr="00496882">
        <w:rPr>
          <w:rFonts w:ascii="Cambria" w:hAnsi="Cambria"/>
          <w:sz w:val="20"/>
          <w:szCs w:val="20"/>
        </w:rPr>
        <w:t>Failure to adhere to basic assignment requirements.</w:t>
      </w:r>
    </w:p>
    <w:p w:rsidR="00467752" w:rsidRPr="00496882" w:rsidRDefault="00467752" w:rsidP="00467752">
      <w:pPr>
        <w:numPr>
          <w:ilvl w:val="0"/>
          <w:numId w:val="9"/>
        </w:numPr>
        <w:spacing w:after="0" w:line="276" w:lineRule="auto"/>
      </w:pPr>
      <w:r w:rsidRPr="00496882">
        <w:rPr>
          <w:rFonts w:ascii="Cambria" w:hAnsi="Cambria"/>
          <w:sz w:val="20"/>
          <w:szCs w:val="20"/>
        </w:rPr>
        <w:t>Two or more of the faults listed under “D.”</w:t>
      </w:r>
    </w:p>
    <w:p w:rsidR="00467752" w:rsidRDefault="00467752" w:rsidP="00467752"/>
    <w:p w:rsidR="00467752" w:rsidRPr="005F21F9" w:rsidRDefault="00467752" w:rsidP="00467752">
      <w:pPr>
        <w:rPr>
          <w:rFonts w:ascii="Times New Roman" w:eastAsia="Times New Roman" w:hAnsi="Times New Roman" w:cs="Times New Roman"/>
          <w:color w:val="000000"/>
          <w:sz w:val="24"/>
          <w:szCs w:val="24"/>
        </w:rPr>
      </w:pPr>
    </w:p>
    <w:p w:rsidR="00751DF6" w:rsidRDefault="00751DF6"/>
    <w:sectPr w:rsidR="00751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67B"/>
    <w:multiLevelType w:val="hybridMultilevel"/>
    <w:tmpl w:val="606C91BC"/>
    <w:lvl w:ilvl="0" w:tplc="08DA0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E0D63"/>
    <w:multiLevelType w:val="hybridMultilevel"/>
    <w:tmpl w:val="6930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2463E"/>
    <w:multiLevelType w:val="hybridMultilevel"/>
    <w:tmpl w:val="1D54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237A"/>
    <w:multiLevelType w:val="hybridMultilevel"/>
    <w:tmpl w:val="0382F5E0"/>
    <w:lvl w:ilvl="0" w:tplc="42D8B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72F3F"/>
    <w:multiLevelType w:val="hybridMultilevel"/>
    <w:tmpl w:val="F7B6A6A0"/>
    <w:lvl w:ilvl="0" w:tplc="8B04A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C008D"/>
    <w:multiLevelType w:val="hybridMultilevel"/>
    <w:tmpl w:val="2454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E3515"/>
    <w:multiLevelType w:val="hybridMultilevel"/>
    <w:tmpl w:val="C9264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BC42B3"/>
    <w:multiLevelType w:val="hybridMultilevel"/>
    <w:tmpl w:val="95D2F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835624"/>
    <w:multiLevelType w:val="hybridMultilevel"/>
    <w:tmpl w:val="61741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65DEE"/>
    <w:multiLevelType w:val="hybridMultilevel"/>
    <w:tmpl w:val="2B50026E"/>
    <w:lvl w:ilvl="0" w:tplc="BA329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FD1E7E"/>
    <w:multiLevelType w:val="hybridMultilevel"/>
    <w:tmpl w:val="E5DA6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0"/>
  </w:num>
  <w:num w:numId="6">
    <w:abstractNumId w:val="2"/>
  </w:num>
  <w:num w:numId="7">
    <w:abstractNumId w:val="8"/>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52"/>
    <w:rsid w:val="00193727"/>
    <w:rsid w:val="001F47B7"/>
    <w:rsid w:val="00270885"/>
    <w:rsid w:val="002929CA"/>
    <w:rsid w:val="002C279E"/>
    <w:rsid w:val="003353FF"/>
    <w:rsid w:val="00467752"/>
    <w:rsid w:val="004B273D"/>
    <w:rsid w:val="00554550"/>
    <w:rsid w:val="00573BAE"/>
    <w:rsid w:val="00596A38"/>
    <w:rsid w:val="00627952"/>
    <w:rsid w:val="006F55B6"/>
    <w:rsid w:val="00751DF6"/>
    <w:rsid w:val="00976955"/>
    <w:rsid w:val="009F6342"/>
    <w:rsid w:val="00C107BC"/>
    <w:rsid w:val="00C2655E"/>
    <w:rsid w:val="00CB14B1"/>
    <w:rsid w:val="00E52A2E"/>
    <w:rsid w:val="00F0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6F36A-D745-4B20-A9EA-B70D5B15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2</cp:revision>
  <dcterms:created xsi:type="dcterms:W3CDTF">2017-02-20T22:21:00Z</dcterms:created>
  <dcterms:modified xsi:type="dcterms:W3CDTF">2017-02-20T22:21:00Z</dcterms:modified>
</cp:coreProperties>
</file>