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B7" w:rsidRPr="00901324" w:rsidRDefault="004F6C31" w:rsidP="005C42B7">
      <w:pPr>
        <w:spacing w:after="0" w:line="240" w:lineRule="auto"/>
        <w:jc w:val="center"/>
        <w:rPr>
          <w:rFonts w:ascii="Comic Sans MS" w:eastAsia="Times New Roman" w:hAnsi="Comic Sans MS" w:cs="Times New Roman"/>
          <w:sz w:val="24"/>
          <w:szCs w:val="24"/>
        </w:rPr>
      </w:pPr>
      <w:r w:rsidRPr="00901324">
        <w:rPr>
          <w:rFonts w:ascii="Comic Sans MS" w:eastAsia="Times New Roman" w:hAnsi="Comic Sans MS" w:cs="Times New Roman"/>
          <w:b/>
          <w:bCs/>
          <w:color w:val="000000"/>
          <w:sz w:val="24"/>
          <w:szCs w:val="24"/>
        </w:rPr>
        <w:t xml:space="preserve"> </w:t>
      </w:r>
      <w:r w:rsidR="005C42B7" w:rsidRPr="00901324">
        <w:rPr>
          <w:rFonts w:ascii="Comic Sans MS" w:eastAsia="Times New Roman" w:hAnsi="Comic Sans MS" w:cs="Times New Roman"/>
          <w:b/>
          <w:bCs/>
          <w:color w:val="000000"/>
          <w:sz w:val="24"/>
          <w:szCs w:val="24"/>
        </w:rPr>
        <w:t xml:space="preserve">ENGL </w:t>
      </w:r>
      <w:r w:rsidR="0018036F">
        <w:rPr>
          <w:rFonts w:ascii="Comic Sans MS" w:eastAsia="Times New Roman" w:hAnsi="Comic Sans MS" w:cs="Times New Roman"/>
          <w:b/>
          <w:bCs/>
          <w:color w:val="000000"/>
          <w:sz w:val="24"/>
          <w:szCs w:val="24"/>
        </w:rPr>
        <w:t>2130</w:t>
      </w:r>
      <w:r w:rsidR="005C42B7" w:rsidRPr="00901324">
        <w:rPr>
          <w:rFonts w:ascii="Comic Sans MS" w:eastAsia="Times New Roman" w:hAnsi="Comic Sans MS" w:cs="Times New Roman"/>
          <w:b/>
          <w:bCs/>
          <w:color w:val="000000"/>
          <w:sz w:val="24"/>
          <w:szCs w:val="24"/>
        </w:rPr>
        <w:t>-</w:t>
      </w:r>
      <w:r w:rsidR="00272344">
        <w:rPr>
          <w:rFonts w:ascii="Comic Sans MS" w:eastAsia="Times New Roman" w:hAnsi="Comic Sans MS" w:cs="Times New Roman"/>
          <w:b/>
          <w:bCs/>
          <w:color w:val="000000"/>
          <w:sz w:val="24"/>
          <w:szCs w:val="24"/>
        </w:rPr>
        <w:t>0</w:t>
      </w:r>
      <w:r w:rsidR="0018036F">
        <w:rPr>
          <w:rFonts w:ascii="Comic Sans MS" w:eastAsia="Times New Roman" w:hAnsi="Comic Sans MS" w:cs="Times New Roman"/>
          <w:b/>
          <w:bCs/>
          <w:color w:val="000000"/>
          <w:sz w:val="24"/>
          <w:szCs w:val="24"/>
        </w:rPr>
        <w:t>3</w:t>
      </w:r>
    </w:p>
    <w:p w:rsidR="005C42B7" w:rsidRPr="00901324" w:rsidRDefault="00696694" w:rsidP="005C42B7">
      <w:pPr>
        <w:spacing w:after="0" w:line="240" w:lineRule="auto"/>
        <w:jc w:val="center"/>
        <w:rPr>
          <w:rFonts w:ascii="Comic Sans MS" w:eastAsia="Times New Roman" w:hAnsi="Comic Sans MS" w:cs="Times New Roman"/>
          <w:sz w:val="24"/>
          <w:szCs w:val="24"/>
        </w:rPr>
      </w:pPr>
      <w:r w:rsidRPr="00901324">
        <w:rPr>
          <w:rFonts w:ascii="Comic Sans MS" w:eastAsia="Times New Roman" w:hAnsi="Comic Sans MS" w:cs="Times New Roman"/>
          <w:b/>
          <w:bCs/>
          <w:color w:val="000000"/>
          <w:sz w:val="24"/>
          <w:szCs w:val="24"/>
        </w:rPr>
        <w:t xml:space="preserve"> </w:t>
      </w:r>
      <w:r w:rsidR="0018036F">
        <w:rPr>
          <w:rFonts w:ascii="Comic Sans MS" w:eastAsia="Times New Roman" w:hAnsi="Comic Sans MS" w:cs="Times New Roman"/>
          <w:b/>
          <w:bCs/>
          <w:color w:val="000000"/>
          <w:sz w:val="24"/>
          <w:szCs w:val="24"/>
        </w:rPr>
        <w:t>T</w:t>
      </w:r>
      <w:r w:rsidR="00535D4A">
        <w:rPr>
          <w:rFonts w:ascii="Comic Sans MS" w:eastAsia="Times New Roman" w:hAnsi="Comic Sans MS" w:cs="Times New Roman"/>
          <w:b/>
          <w:bCs/>
          <w:color w:val="000000"/>
          <w:sz w:val="24"/>
          <w:szCs w:val="24"/>
        </w:rPr>
        <w:t>/</w:t>
      </w:r>
      <w:r w:rsidR="0018036F">
        <w:rPr>
          <w:rFonts w:ascii="Comic Sans MS" w:eastAsia="Times New Roman" w:hAnsi="Comic Sans MS" w:cs="Times New Roman"/>
          <w:b/>
          <w:bCs/>
          <w:color w:val="000000"/>
          <w:sz w:val="24"/>
          <w:szCs w:val="24"/>
        </w:rPr>
        <w:t>TH</w:t>
      </w:r>
      <w:r w:rsidR="005C42B7" w:rsidRPr="00901324">
        <w:rPr>
          <w:rFonts w:ascii="Comic Sans MS" w:eastAsia="Times New Roman" w:hAnsi="Comic Sans MS" w:cs="Times New Roman"/>
          <w:b/>
          <w:bCs/>
          <w:color w:val="000000"/>
          <w:sz w:val="24"/>
          <w:szCs w:val="24"/>
        </w:rPr>
        <w:t xml:space="preserve"> </w:t>
      </w:r>
      <w:r w:rsidR="00DE11E2">
        <w:rPr>
          <w:rFonts w:ascii="Comic Sans MS" w:eastAsia="Times New Roman" w:hAnsi="Comic Sans MS" w:cs="Times New Roman"/>
          <w:b/>
          <w:bCs/>
          <w:color w:val="000000"/>
          <w:sz w:val="24"/>
          <w:szCs w:val="24"/>
        </w:rPr>
        <w:t>2</w:t>
      </w:r>
      <w:r w:rsidR="00001DDB" w:rsidRPr="00901324">
        <w:rPr>
          <w:rFonts w:ascii="Comic Sans MS" w:eastAsia="Times New Roman" w:hAnsi="Comic Sans MS" w:cs="Times New Roman"/>
          <w:b/>
          <w:bCs/>
          <w:color w:val="000000"/>
          <w:sz w:val="24"/>
          <w:szCs w:val="24"/>
        </w:rPr>
        <w:t>:</w:t>
      </w:r>
      <w:r w:rsidR="00DE11E2">
        <w:rPr>
          <w:rFonts w:ascii="Comic Sans MS" w:eastAsia="Times New Roman" w:hAnsi="Comic Sans MS" w:cs="Times New Roman"/>
          <w:b/>
          <w:bCs/>
          <w:color w:val="000000"/>
          <w:sz w:val="24"/>
          <w:szCs w:val="24"/>
        </w:rPr>
        <w:t>0</w:t>
      </w:r>
      <w:r w:rsidR="00001DDB" w:rsidRPr="00901324">
        <w:rPr>
          <w:rFonts w:ascii="Comic Sans MS" w:eastAsia="Times New Roman" w:hAnsi="Comic Sans MS" w:cs="Times New Roman"/>
          <w:b/>
          <w:bCs/>
          <w:color w:val="000000"/>
          <w:sz w:val="24"/>
          <w:szCs w:val="24"/>
        </w:rPr>
        <w:t>0-</w:t>
      </w:r>
      <w:r w:rsidR="00FA4752">
        <w:rPr>
          <w:rFonts w:ascii="Comic Sans MS" w:eastAsia="Times New Roman" w:hAnsi="Comic Sans MS" w:cs="Times New Roman"/>
          <w:b/>
          <w:bCs/>
          <w:color w:val="000000"/>
          <w:sz w:val="24"/>
          <w:szCs w:val="24"/>
        </w:rPr>
        <w:t>3</w:t>
      </w:r>
      <w:r w:rsidR="00031C89">
        <w:rPr>
          <w:rFonts w:ascii="Comic Sans MS" w:eastAsia="Times New Roman" w:hAnsi="Comic Sans MS" w:cs="Times New Roman"/>
          <w:b/>
          <w:bCs/>
          <w:color w:val="000000"/>
          <w:sz w:val="24"/>
          <w:szCs w:val="24"/>
        </w:rPr>
        <w:t>:</w:t>
      </w:r>
      <w:r w:rsidR="00FA4752">
        <w:rPr>
          <w:rFonts w:ascii="Comic Sans MS" w:eastAsia="Times New Roman" w:hAnsi="Comic Sans MS" w:cs="Times New Roman"/>
          <w:b/>
          <w:bCs/>
          <w:color w:val="000000"/>
          <w:sz w:val="24"/>
          <w:szCs w:val="24"/>
        </w:rPr>
        <w:t>15</w:t>
      </w:r>
      <w:r w:rsidR="00535D4A">
        <w:rPr>
          <w:rFonts w:ascii="Comic Sans MS" w:eastAsia="Times New Roman" w:hAnsi="Comic Sans MS" w:cs="Times New Roman"/>
          <w:b/>
          <w:bCs/>
          <w:color w:val="000000"/>
          <w:sz w:val="24"/>
          <w:szCs w:val="24"/>
        </w:rPr>
        <w:t xml:space="preserve">, </w:t>
      </w:r>
      <w:r w:rsidR="00DE11E2">
        <w:rPr>
          <w:rFonts w:ascii="Comic Sans MS" w:eastAsia="Times New Roman" w:hAnsi="Comic Sans MS" w:cs="Times New Roman"/>
          <w:b/>
          <w:bCs/>
          <w:color w:val="000000"/>
          <w:sz w:val="24"/>
          <w:szCs w:val="24"/>
        </w:rPr>
        <w:t>TLC 1116</w:t>
      </w:r>
    </w:p>
    <w:p w:rsidR="005C42B7" w:rsidRDefault="00DE11E2" w:rsidP="005C42B7">
      <w:pPr>
        <w:spacing w:after="0" w:line="240" w:lineRule="auto"/>
        <w:jc w:val="center"/>
        <w:rPr>
          <w:rFonts w:ascii="Comic Sans MS" w:eastAsia="Times New Roman" w:hAnsi="Comic Sans MS" w:cs="Times New Roman"/>
          <w:b/>
          <w:bCs/>
          <w:color w:val="000000"/>
          <w:sz w:val="24"/>
          <w:szCs w:val="24"/>
        </w:rPr>
      </w:pPr>
      <w:r>
        <w:rPr>
          <w:rFonts w:ascii="Comic Sans MS" w:eastAsia="Times New Roman" w:hAnsi="Comic Sans MS" w:cs="Times New Roman"/>
          <w:b/>
          <w:bCs/>
          <w:color w:val="000000"/>
          <w:sz w:val="24"/>
          <w:szCs w:val="24"/>
        </w:rPr>
        <w:t>Fall</w:t>
      </w:r>
      <w:r w:rsidR="008168C5" w:rsidRPr="00901324">
        <w:rPr>
          <w:rFonts w:ascii="Comic Sans MS" w:eastAsia="Times New Roman" w:hAnsi="Comic Sans MS" w:cs="Times New Roman"/>
          <w:b/>
          <w:bCs/>
          <w:color w:val="000000"/>
          <w:sz w:val="24"/>
          <w:szCs w:val="24"/>
        </w:rPr>
        <w:t xml:space="preserve"> 201</w:t>
      </w:r>
      <w:r w:rsidR="0018036F">
        <w:rPr>
          <w:rFonts w:ascii="Comic Sans MS" w:eastAsia="Times New Roman" w:hAnsi="Comic Sans MS" w:cs="Times New Roman"/>
          <w:b/>
          <w:bCs/>
          <w:color w:val="000000"/>
          <w:sz w:val="24"/>
          <w:szCs w:val="24"/>
        </w:rPr>
        <w:t>6</w:t>
      </w:r>
    </w:p>
    <w:p w:rsidR="00152DF0" w:rsidRPr="00901324" w:rsidRDefault="00152DF0" w:rsidP="005C42B7">
      <w:pPr>
        <w:spacing w:after="0" w:line="240" w:lineRule="auto"/>
        <w:jc w:val="center"/>
        <w:rPr>
          <w:rFonts w:ascii="Comic Sans MS" w:eastAsia="Times New Roman" w:hAnsi="Comic Sans MS" w:cs="Times New Roman"/>
          <w:sz w:val="24"/>
          <w:szCs w:val="24"/>
        </w:rPr>
      </w:pP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Professor: </w:t>
      </w:r>
      <w:r w:rsidRPr="00901324">
        <w:rPr>
          <w:rFonts w:ascii="Comic Sans MS" w:eastAsia="Times New Roman" w:hAnsi="Comic Sans MS" w:cs="Times New Roman"/>
          <w:color w:val="000000"/>
        </w:rPr>
        <w:t>Pam Murphy</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E-mail: </w:t>
      </w:r>
      <w:hyperlink r:id="rId6" w:history="1">
        <w:r w:rsidRPr="00901324">
          <w:rPr>
            <w:rFonts w:ascii="Comic Sans MS" w:eastAsia="Times New Roman" w:hAnsi="Comic Sans MS" w:cs="Times New Roman"/>
            <w:color w:val="0000FF"/>
            <w:u w:val="single"/>
          </w:rPr>
          <w:t>pamm@westga.edu</w:t>
        </w:r>
      </w:hyperlink>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Office: </w:t>
      </w:r>
      <w:r w:rsidRPr="00901324">
        <w:rPr>
          <w:rFonts w:ascii="Comic Sans MS" w:eastAsia="Times New Roman" w:hAnsi="Comic Sans MS" w:cs="Times New Roman"/>
          <w:color w:val="000000"/>
        </w:rPr>
        <w:t>TLC 1114-B</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Office Hours: </w:t>
      </w:r>
      <w:r w:rsidRPr="007D1A3D">
        <w:rPr>
          <w:rFonts w:ascii="Comic Sans MS" w:eastAsia="Times New Roman" w:hAnsi="Comic Sans MS" w:cs="Times New Roman"/>
          <w:b/>
          <w:color w:val="000000"/>
        </w:rPr>
        <w:t>M</w:t>
      </w:r>
      <w:r w:rsidR="00DE11E2">
        <w:rPr>
          <w:rFonts w:ascii="Comic Sans MS" w:eastAsia="Times New Roman" w:hAnsi="Comic Sans MS" w:cs="Times New Roman"/>
          <w:b/>
          <w:color w:val="000000"/>
        </w:rPr>
        <w:t xml:space="preserve">/W </w:t>
      </w:r>
      <w:r w:rsidR="00DE11E2">
        <w:rPr>
          <w:rFonts w:ascii="Comic Sans MS" w:eastAsia="Times New Roman" w:hAnsi="Comic Sans MS" w:cs="Times New Roman"/>
          <w:color w:val="000000"/>
        </w:rPr>
        <w:t>2:</w:t>
      </w:r>
      <w:r w:rsidR="0018036F">
        <w:rPr>
          <w:rFonts w:ascii="Comic Sans MS" w:eastAsia="Times New Roman" w:hAnsi="Comic Sans MS" w:cs="Times New Roman"/>
          <w:color w:val="000000"/>
        </w:rPr>
        <w:t>0</w:t>
      </w:r>
      <w:r w:rsidR="007D1A3D">
        <w:rPr>
          <w:rFonts w:ascii="Comic Sans MS" w:eastAsia="Times New Roman" w:hAnsi="Comic Sans MS" w:cs="Times New Roman"/>
          <w:color w:val="000000"/>
        </w:rPr>
        <w:t>0</w:t>
      </w:r>
      <w:r w:rsidR="00B26A27" w:rsidRPr="00901324">
        <w:rPr>
          <w:rFonts w:ascii="Comic Sans MS" w:eastAsia="Times New Roman" w:hAnsi="Comic Sans MS" w:cs="Times New Roman"/>
          <w:color w:val="000000"/>
        </w:rPr>
        <w:t>-</w:t>
      </w:r>
      <w:r w:rsidR="00DE11E2">
        <w:rPr>
          <w:rFonts w:ascii="Comic Sans MS" w:eastAsia="Times New Roman" w:hAnsi="Comic Sans MS" w:cs="Times New Roman"/>
          <w:color w:val="000000"/>
        </w:rPr>
        <w:t>3:3</w:t>
      </w:r>
      <w:r w:rsidR="007D1A3D">
        <w:rPr>
          <w:rFonts w:ascii="Comic Sans MS" w:eastAsia="Times New Roman" w:hAnsi="Comic Sans MS" w:cs="Times New Roman"/>
          <w:color w:val="000000"/>
        </w:rPr>
        <w:t>0</w:t>
      </w:r>
      <w:r w:rsidR="00B26A27" w:rsidRPr="00901324">
        <w:rPr>
          <w:rFonts w:ascii="Comic Sans MS" w:eastAsia="Times New Roman" w:hAnsi="Comic Sans MS" w:cs="Times New Roman"/>
          <w:color w:val="000000"/>
        </w:rPr>
        <w:t xml:space="preserve"> p.m.,</w:t>
      </w:r>
      <w:r w:rsidR="0018036F">
        <w:rPr>
          <w:rFonts w:ascii="Comic Sans MS" w:eastAsia="Times New Roman" w:hAnsi="Comic Sans MS" w:cs="Times New Roman"/>
          <w:color w:val="000000"/>
        </w:rPr>
        <w:t xml:space="preserve"> </w:t>
      </w:r>
      <w:r w:rsidR="0018036F" w:rsidRPr="0018036F">
        <w:rPr>
          <w:rFonts w:ascii="Comic Sans MS" w:eastAsia="Times New Roman" w:hAnsi="Comic Sans MS" w:cs="Times New Roman"/>
          <w:b/>
          <w:color w:val="000000"/>
        </w:rPr>
        <w:t>Th</w:t>
      </w:r>
      <w:r w:rsidR="00B26A27" w:rsidRPr="00901324">
        <w:rPr>
          <w:rFonts w:ascii="Comic Sans MS" w:eastAsia="Times New Roman" w:hAnsi="Comic Sans MS" w:cs="Times New Roman"/>
          <w:color w:val="000000"/>
        </w:rPr>
        <w:t xml:space="preserve"> </w:t>
      </w:r>
      <w:r w:rsidR="0018036F">
        <w:rPr>
          <w:rFonts w:ascii="Comic Sans MS" w:eastAsia="Times New Roman" w:hAnsi="Comic Sans MS" w:cs="Times New Roman"/>
          <w:color w:val="000000"/>
        </w:rPr>
        <w:t>5:00-7:00</w:t>
      </w:r>
      <w:r w:rsidR="00CD0BB5">
        <w:rPr>
          <w:rFonts w:ascii="Comic Sans MS" w:eastAsia="Times New Roman" w:hAnsi="Comic Sans MS" w:cs="Times New Roman"/>
          <w:color w:val="000000"/>
        </w:rPr>
        <w:t xml:space="preserve"> p.m.</w:t>
      </w:r>
      <w:r w:rsidR="0018036F">
        <w:rPr>
          <w:rFonts w:ascii="Comic Sans MS" w:eastAsia="Times New Roman" w:hAnsi="Comic Sans MS" w:cs="Times New Roman"/>
          <w:color w:val="000000"/>
        </w:rPr>
        <w:t xml:space="preserve">, </w:t>
      </w:r>
      <w:r w:rsidR="007D1A3D" w:rsidRPr="007D1A3D">
        <w:rPr>
          <w:rFonts w:ascii="Comic Sans MS" w:eastAsia="Times New Roman" w:hAnsi="Comic Sans MS" w:cs="Times New Roman"/>
          <w:b/>
          <w:color w:val="000000"/>
        </w:rPr>
        <w:t>F</w:t>
      </w:r>
      <w:r w:rsidR="00DE11E2">
        <w:rPr>
          <w:rFonts w:ascii="Comic Sans MS" w:eastAsia="Times New Roman" w:hAnsi="Comic Sans MS" w:cs="Times New Roman"/>
          <w:color w:val="000000"/>
        </w:rPr>
        <w:t xml:space="preserve"> via G-chat 3-5</w:t>
      </w:r>
      <w:r w:rsidR="007D1A3D">
        <w:rPr>
          <w:rFonts w:ascii="Comic Sans MS" w:eastAsia="Times New Roman" w:hAnsi="Comic Sans MS" w:cs="Times New Roman"/>
          <w:color w:val="000000"/>
        </w:rPr>
        <w:t xml:space="preserve"> p.m.; </w:t>
      </w:r>
      <w:r w:rsidRPr="00901324">
        <w:rPr>
          <w:rFonts w:ascii="Comic Sans MS" w:eastAsia="Times New Roman" w:hAnsi="Comic Sans MS" w:cs="Times New Roman"/>
          <w:color w:val="000000"/>
        </w:rPr>
        <w:t>and by appointment</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Writing Center: </w:t>
      </w:r>
      <w:r w:rsidR="00DE11E2">
        <w:rPr>
          <w:rFonts w:ascii="Comic Sans MS" w:eastAsia="Times New Roman" w:hAnsi="Comic Sans MS" w:cs="Times New Roman"/>
          <w:b/>
          <w:bCs/>
          <w:color w:val="000000"/>
        </w:rPr>
        <w:t>M/W</w:t>
      </w:r>
      <w:r w:rsidRPr="00901324">
        <w:rPr>
          <w:rFonts w:ascii="Comic Sans MS" w:eastAsia="Times New Roman" w:hAnsi="Comic Sans MS" w:cs="Times New Roman"/>
          <w:color w:val="000000"/>
        </w:rPr>
        <w:t xml:space="preserve"> </w:t>
      </w:r>
      <w:r w:rsidR="00DE11E2">
        <w:rPr>
          <w:rFonts w:ascii="Comic Sans MS" w:eastAsia="Times New Roman" w:hAnsi="Comic Sans MS" w:cs="Times New Roman"/>
          <w:color w:val="000000"/>
        </w:rPr>
        <w:t>5</w:t>
      </w:r>
      <w:r w:rsidR="004F6C31" w:rsidRPr="00901324">
        <w:rPr>
          <w:rFonts w:ascii="Comic Sans MS" w:eastAsia="Times New Roman" w:hAnsi="Comic Sans MS" w:cs="Times New Roman"/>
          <w:color w:val="000000"/>
        </w:rPr>
        <w:t>:</w:t>
      </w:r>
      <w:r w:rsidR="00B26A27" w:rsidRPr="00901324">
        <w:rPr>
          <w:rFonts w:ascii="Comic Sans MS" w:eastAsia="Times New Roman" w:hAnsi="Comic Sans MS" w:cs="Times New Roman"/>
          <w:color w:val="000000"/>
        </w:rPr>
        <w:t>0</w:t>
      </w:r>
      <w:r w:rsidR="00DE11E2">
        <w:rPr>
          <w:rFonts w:ascii="Comic Sans MS" w:eastAsia="Times New Roman" w:hAnsi="Comic Sans MS" w:cs="Times New Roman"/>
          <w:color w:val="000000"/>
        </w:rPr>
        <w:t>0</w:t>
      </w:r>
      <w:r w:rsidR="00A269B1" w:rsidRPr="00901324">
        <w:rPr>
          <w:rFonts w:ascii="Comic Sans MS" w:eastAsia="Times New Roman" w:hAnsi="Comic Sans MS" w:cs="Times New Roman"/>
          <w:color w:val="000000"/>
        </w:rPr>
        <w:t>-</w:t>
      </w:r>
      <w:r w:rsidR="00DE11E2">
        <w:rPr>
          <w:rFonts w:ascii="Comic Sans MS" w:eastAsia="Times New Roman" w:hAnsi="Comic Sans MS" w:cs="Times New Roman"/>
          <w:color w:val="000000"/>
        </w:rPr>
        <w:t>6:3</w:t>
      </w:r>
      <w:r w:rsidR="004F6C31" w:rsidRPr="00901324">
        <w:rPr>
          <w:rFonts w:ascii="Comic Sans MS" w:eastAsia="Times New Roman" w:hAnsi="Comic Sans MS" w:cs="Times New Roman"/>
          <w:color w:val="000000"/>
        </w:rPr>
        <w:t>0 p.m.</w:t>
      </w:r>
      <w:r w:rsidRPr="00901324">
        <w:rPr>
          <w:rFonts w:ascii="Comic Sans MS" w:eastAsia="Times New Roman" w:hAnsi="Comic Sans MS" w:cs="Times New Roman"/>
          <w:color w:val="000000"/>
        </w:rPr>
        <w:t>, by appointment</w:t>
      </w:r>
    </w:p>
    <w:p w:rsidR="005C42B7" w:rsidRPr="00901324" w:rsidRDefault="005C42B7" w:rsidP="005C42B7">
      <w:pPr>
        <w:spacing w:after="0" w:line="240" w:lineRule="auto"/>
        <w:rPr>
          <w:rFonts w:ascii="Comic Sans MS" w:eastAsia="Times New Roman" w:hAnsi="Comic Sans MS" w:cs="Times New Roman"/>
        </w:rPr>
      </w:pPr>
    </w:p>
    <w:p w:rsidR="00946958" w:rsidRDefault="00946958" w:rsidP="00946958">
      <w:pPr>
        <w:spacing w:after="0"/>
        <w:rPr>
          <w:rFonts w:ascii="Comic Sans MS" w:eastAsia="Calibri" w:hAnsi="Comic Sans MS" w:cs="Calibri"/>
          <w:b/>
        </w:rPr>
      </w:pPr>
      <w:r w:rsidRPr="00946958">
        <w:rPr>
          <w:rFonts w:ascii="Comic Sans MS" w:eastAsia="Calibri" w:hAnsi="Comic Sans MS" w:cs="Calibri"/>
          <w:b/>
        </w:rPr>
        <w:t>C</w:t>
      </w:r>
      <w:r w:rsidR="000C671B">
        <w:rPr>
          <w:rFonts w:ascii="Comic Sans MS" w:eastAsia="Calibri" w:hAnsi="Comic Sans MS" w:cs="Calibri"/>
          <w:b/>
        </w:rPr>
        <w:t>ourse Description</w:t>
      </w:r>
    </w:p>
    <w:p w:rsidR="00946958" w:rsidRPr="00946958" w:rsidRDefault="00946958" w:rsidP="00946958">
      <w:pPr>
        <w:spacing w:after="0"/>
        <w:rPr>
          <w:rFonts w:ascii="Comic Sans MS" w:hAnsi="Comic Sans MS"/>
        </w:rPr>
      </w:pPr>
      <w:r w:rsidRPr="00946958">
        <w:rPr>
          <w:rFonts w:ascii="Comic Sans MS" w:eastAsia="Calibri" w:hAnsi="Comic Sans MS" w:cs="Calibri"/>
        </w:rPr>
        <w:t>Th</w:t>
      </w:r>
      <w:r w:rsidR="001C6D1E">
        <w:rPr>
          <w:rFonts w:ascii="Comic Sans MS" w:eastAsia="Calibri" w:hAnsi="Comic Sans MS" w:cs="Calibri"/>
        </w:rPr>
        <w:t>is</w:t>
      </w:r>
      <w:r w:rsidRPr="00946958">
        <w:rPr>
          <w:rFonts w:ascii="Comic Sans MS" w:eastAsia="Calibri" w:hAnsi="Comic Sans MS" w:cs="Calibri"/>
        </w:rPr>
        <w:t xml:space="preserve"> course </w:t>
      </w:r>
      <w:r w:rsidR="00024F7C">
        <w:rPr>
          <w:rFonts w:ascii="Comic Sans MS" w:eastAsia="Calibri" w:hAnsi="Comic Sans MS" w:cs="Calibri"/>
        </w:rPr>
        <w:t xml:space="preserve">serves as a survey of literary and historical importance </w:t>
      </w:r>
      <w:r w:rsidR="00B2791A">
        <w:rPr>
          <w:rFonts w:ascii="Comic Sans MS" w:eastAsia="Calibri" w:hAnsi="Comic Sans MS" w:cs="Calibri"/>
        </w:rPr>
        <w:t xml:space="preserve">in </w:t>
      </w:r>
      <w:r w:rsidR="001C6D1E">
        <w:rPr>
          <w:rFonts w:ascii="Comic Sans MS" w:eastAsia="Calibri" w:hAnsi="Comic Sans MS" w:cs="Calibri"/>
        </w:rPr>
        <w:t>readings</w:t>
      </w:r>
      <w:r w:rsidR="00B2791A">
        <w:rPr>
          <w:rFonts w:ascii="Comic Sans MS" w:eastAsia="Calibri" w:hAnsi="Comic Sans MS" w:cs="Calibri"/>
        </w:rPr>
        <w:t xml:space="preserve"> </w:t>
      </w:r>
      <w:r w:rsidR="00024F7C">
        <w:rPr>
          <w:rFonts w:ascii="Comic Sans MS" w:eastAsia="Calibri" w:hAnsi="Comic Sans MS" w:cs="Calibri"/>
        </w:rPr>
        <w:t xml:space="preserve">from point of contact to present day through the study of themes relevant to American culture, including </w:t>
      </w:r>
      <w:r w:rsidR="00994A0B">
        <w:rPr>
          <w:rFonts w:ascii="Comic Sans MS" w:eastAsia="Calibri" w:hAnsi="Comic Sans MS" w:cs="Calibri"/>
        </w:rPr>
        <w:t xml:space="preserve">those central to </w:t>
      </w:r>
      <w:r w:rsidR="00024F7C">
        <w:rPr>
          <w:rFonts w:ascii="Comic Sans MS" w:eastAsia="Calibri" w:hAnsi="Comic Sans MS" w:cs="Calibri"/>
        </w:rPr>
        <w:t xml:space="preserve">the development of a national identity, </w:t>
      </w:r>
      <w:r w:rsidR="00994A0B">
        <w:rPr>
          <w:rFonts w:ascii="Comic Sans MS" w:eastAsia="Calibri" w:hAnsi="Comic Sans MS" w:cs="Calibri"/>
        </w:rPr>
        <w:t xml:space="preserve">to </w:t>
      </w:r>
      <w:r w:rsidR="00024F7C">
        <w:rPr>
          <w:rFonts w:ascii="Comic Sans MS" w:eastAsia="Calibri" w:hAnsi="Comic Sans MS" w:cs="Calibri"/>
        </w:rPr>
        <w:t xml:space="preserve">negotiations of self-identity, </w:t>
      </w:r>
      <w:r w:rsidR="00994A0B">
        <w:rPr>
          <w:rFonts w:ascii="Comic Sans MS" w:eastAsia="Calibri" w:hAnsi="Comic Sans MS" w:cs="Calibri"/>
        </w:rPr>
        <w:t>to</w:t>
      </w:r>
      <w:r w:rsidRPr="00946958">
        <w:rPr>
          <w:rFonts w:ascii="Comic Sans MS" w:eastAsia="Calibri" w:hAnsi="Comic Sans MS" w:cs="Calibri"/>
        </w:rPr>
        <w:t> </w:t>
      </w:r>
      <w:r w:rsidR="00024F7C">
        <w:rPr>
          <w:rFonts w:ascii="Comic Sans MS" w:eastAsia="Calibri" w:hAnsi="Comic Sans MS" w:cs="Calibri"/>
        </w:rPr>
        <w:t xml:space="preserve">the prevalence of “othering” as a way of understanding </w:t>
      </w:r>
      <w:r w:rsidR="00994A0B">
        <w:rPr>
          <w:rFonts w:ascii="Comic Sans MS" w:eastAsia="Calibri" w:hAnsi="Comic Sans MS" w:cs="Calibri"/>
        </w:rPr>
        <w:t xml:space="preserve">and compartmentalizing </w:t>
      </w:r>
      <w:r w:rsidR="00024F7C">
        <w:rPr>
          <w:rFonts w:ascii="Comic Sans MS" w:eastAsia="Calibri" w:hAnsi="Comic Sans MS" w:cs="Calibri"/>
        </w:rPr>
        <w:t>self and other</w:t>
      </w:r>
      <w:r w:rsidR="00994A0B">
        <w:rPr>
          <w:rFonts w:ascii="Comic Sans MS" w:eastAsia="Calibri" w:hAnsi="Comic Sans MS" w:cs="Calibri"/>
        </w:rPr>
        <w:t xml:space="preserve">, and to the romantic </w:t>
      </w:r>
      <w:r w:rsidR="00994A0B">
        <w:rPr>
          <w:rFonts w:ascii="Comic Sans MS" w:eastAsia="Calibri" w:hAnsi="Comic Sans MS" w:cs="Calibri"/>
        </w:rPr>
        <w:lastRenderedPageBreak/>
        <w:t>impulse to reject culture as a way to understand and re-engage w</w:t>
      </w:r>
      <w:r w:rsidR="008D18BB">
        <w:rPr>
          <w:rFonts w:ascii="Comic Sans MS" w:eastAsia="Calibri" w:hAnsi="Comic Sans MS" w:cs="Calibri"/>
        </w:rPr>
        <w:t xml:space="preserve">ith nature, </w:t>
      </w:r>
      <w:r w:rsidR="00994A0B">
        <w:rPr>
          <w:rFonts w:ascii="Comic Sans MS" w:eastAsia="Calibri" w:hAnsi="Comic Sans MS" w:cs="Calibri"/>
        </w:rPr>
        <w:t xml:space="preserve">and, </w:t>
      </w:r>
      <w:r w:rsidR="001C6D1E">
        <w:rPr>
          <w:rFonts w:ascii="Comic Sans MS" w:eastAsia="Calibri" w:hAnsi="Comic Sans MS" w:cs="Calibri"/>
        </w:rPr>
        <w:t>theoretically</w:t>
      </w:r>
      <w:r w:rsidR="00994A0B">
        <w:rPr>
          <w:rFonts w:ascii="Comic Sans MS" w:eastAsia="Calibri" w:hAnsi="Comic Sans MS" w:cs="Calibri"/>
        </w:rPr>
        <w:t xml:space="preserve">, with </w:t>
      </w:r>
      <w:r w:rsidR="004A353B">
        <w:rPr>
          <w:rFonts w:ascii="Comic Sans MS" w:eastAsia="Calibri" w:hAnsi="Comic Sans MS" w:cs="Calibri"/>
        </w:rPr>
        <w:t>“</w:t>
      </w:r>
      <w:r w:rsidR="00994A0B">
        <w:rPr>
          <w:rFonts w:ascii="Comic Sans MS" w:eastAsia="Calibri" w:hAnsi="Comic Sans MS" w:cs="Calibri"/>
        </w:rPr>
        <w:t>purer</w:t>
      </w:r>
      <w:r w:rsidR="004A353B">
        <w:rPr>
          <w:rFonts w:ascii="Comic Sans MS" w:eastAsia="Calibri" w:hAnsi="Comic Sans MS" w:cs="Calibri"/>
        </w:rPr>
        <w:t>”</w:t>
      </w:r>
      <w:r w:rsidR="00994A0B">
        <w:rPr>
          <w:rFonts w:ascii="Comic Sans MS" w:eastAsia="Calibri" w:hAnsi="Comic Sans MS" w:cs="Calibri"/>
        </w:rPr>
        <w:t xml:space="preserve"> ideologies concerning self, other, and community. Rather than follow a linear trajectory with concern to American literature and narrative, this course will trace the circular and oftentimes contradictory nature of our culture as it manifests in word and in movements, both literary and </w:t>
      </w:r>
      <w:r w:rsidR="006B4484">
        <w:rPr>
          <w:rFonts w:ascii="Comic Sans MS" w:eastAsia="Calibri" w:hAnsi="Comic Sans MS" w:cs="Calibri"/>
        </w:rPr>
        <w:t xml:space="preserve">literal. Through the themes of nature, nationhood, food, law, gender, race, </w:t>
      </w:r>
      <w:r w:rsidR="00EE383E">
        <w:rPr>
          <w:rFonts w:ascii="Comic Sans MS" w:eastAsia="Calibri" w:hAnsi="Comic Sans MS" w:cs="Calibri"/>
        </w:rPr>
        <w:t xml:space="preserve">and class, </w:t>
      </w:r>
      <w:r w:rsidR="006B4484">
        <w:rPr>
          <w:rFonts w:ascii="Comic Sans MS" w:eastAsia="Calibri" w:hAnsi="Comic Sans MS" w:cs="Calibri"/>
        </w:rPr>
        <w:t>this c</w:t>
      </w:r>
      <w:r w:rsidR="00EE383E">
        <w:rPr>
          <w:rFonts w:ascii="Comic Sans MS" w:eastAsia="Calibri" w:hAnsi="Comic Sans MS" w:cs="Calibri"/>
        </w:rPr>
        <w:t>ourse</w:t>
      </w:r>
      <w:r w:rsidR="006B4484">
        <w:rPr>
          <w:rFonts w:ascii="Comic Sans MS" w:eastAsia="Calibri" w:hAnsi="Comic Sans MS" w:cs="Calibri"/>
        </w:rPr>
        <w:t xml:space="preserve"> will </w:t>
      </w:r>
      <w:r w:rsidR="006E6DEE">
        <w:rPr>
          <w:rFonts w:ascii="Comic Sans MS" w:eastAsia="Calibri" w:hAnsi="Comic Sans MS" w:cs="Calibri"/>
        </w:rPr>
        <w:t>foray</w:t>
      </w:r>
      <w:r w:rsidR="00EE383E">
        <w:rPr>
          <w:rFonts w:ascii="Comic Sans MS" w:eastAsia="Calibri" w:hAnsi="Comic Sans MS" w:cs="Calibri"/>
        </w:rPr>
        <w:t xml:space="preserve"> the American narrative and sub-narratives </w:t>
      </w:r>
      <w:r w:rsidR="008D18BB">
        <w:rPr>
          <w:rFonts w:ascii="Comic Sans MS" w:eastAsia="Calibri" w:hAnsi="Comic Sans MS" w:cs="Calibri"/>
        </w:rPr>
        <w:t>that attempt,</w:t>
      </w:r>
      <w:r w:rsidR="0041489F">
        <w:rPr>
          <w:rFonts w:ascii="Comic Sans MS" w:eastAsia="Calibri" w:hAnsi="Comic Sans MS" w:cs="Calibri"/>
        </w:rPr>
        <w:t xml:space="preserve"> </w:t>
      </w:r>
      <w:r w:rsidR="008D18BB">
        <w:rPr>
          <w:rFonts w:ascii="Comic Sans MS" w:eastAsia="Calibri" w:hAnsi="Comic Sans MS" w:cs="Calibri"/>
        </w:rPr>
        <w:t>through various genres and perspectives, to order, re-order, examine, critique, satirize, and portray, our culture.</w:t>
      </w:r>
    </w:p>
    <w:p w:rsidR="008D18BB" w:rsidRDefault="008D18BB" w:rsidP="00946958">
      <w:pPr>
        <w:spacing w:after="0" w:line="240" w:lineRule="auto"/>
        <w:rPr>
          <w:rFonts w:ascii="Comic Sans MS" w:eastAsia="Calibri" w:hAnsi="Comic Sans MS" w:cs="Calibri"/>
          <w:b/>
        </w:rPr>
      </w:pPr>
    </w:p>
    <w:p w:rsidR="00946958" w:rsidRPr="00946958" w:rsidRDefault="000C671B" w:rsidP="00946958">
      <w:pPr>
        <w:spacing w:after="0" w:line="240" w:lineRule="auto"/>
        <w:rPr>
          <w:rFonts w:ascii="Comic Sans MS" w:hAnsi="Comic Sans MS"/>
        </w:rPr>
      </w:pPr>
      <w:r>
        <w:rPr>
          <w:rFonts w:ascii="Comic Sans MS" w:eastAsia="Calibri" w:hAnsi="Comic Sans MS" w:cs="Calibri"/>
          <w:b/>
        </w:rPr>
        <w:t>Course Goals</w:t>
      </w:r>
      <w:hyperlink r:id="rId7"/>
      <w:hyperlink r:id="rId8"/>
      <w:hyperlink r:id="rId9"/>
    </w:p>
    <w:p w:rsidR="000C671B" w:rsidRPr="000C671B" w:rsidRDefault="000C671B" w:rsidP="000C671B">
      <w:pPr>
        <w:numPr>
          <w:ilvl w:val="0"/>
          <w:numId w:val="9"/>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Students will develop the ability to recognize and identify significant achievements in American literature.</w:t>
      </w:r>
    </w:p>
    <w:p w:rsidR="000C671B" w:rsidRPr="000C671B" w:rsidRDefault="000C671B" w:rsidP="000C671B">
      <w:pPr>
        <w:numPr>
          <w:ilvl w:val="0"/>
          <w:numId w:val="9"/>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lastRenderedPageBreak/>
        <w:t>Students will understand the relevant social, historical, and aesthetic contexts of these literary works.</w:t>
      </w:r>
    </w:p>
    <w:p w:rsidR="000C671B" w:rsidRPr="000C671B" w:rsidRDefault="000C671B" w:rsidP="000C671B">
      <w:pPr>
        <w:numPr>
          <w:ilvl w:val="0"/>
          <w:numId w:val="9"/>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Students will appreciate the implications of theoretical and critical approaches to such literature.</w:t>
      </w:r>
    </w:p>
    <w:p w:rsidR="000C671B" w:rsidRPr="000C671B" w:rsidRDefault="000C671B" w:rsidP="000C671B">
      <w:pPr>
        <w:numPr>
          <w:ilvl w:val="0"/>
          <w:numId w:val="9"/>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Students will develop enhanced cultural awareness and analytical skills.</w:t>
      </w:r>
    </w:p>
    <w:p w:rsidR="000C671B" w:rsidRDefault="000C671B" w:rsidP="000C671B">
      <w:pPr>
        <w:numPr>
          <w:ilvl w:val="0"/>
          <w:numId w:val="9"/>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Students will demonstrate their command of academic English and of the tenets of sound composition by means of thesis-driven analytical prose.</w:t>
      </w:r>
    </w:p>
    <w:p w:rsidR="00AE50B1" w:rsidRDefault="00AE50B1" w:rsidP="000C671B">
      <w:pPr>
        <w:spacing w:before="100" w:beforeAutospacing="1" w:after="100" w:afterAutospacing="1" w:line="240" w:lineRule="auto"/>
        <w:rPr>
          <w:rFonts w:ascii="Comic Sans MS" w:eastAsia="Times New Roman" w:hAnsi="Comic Sans MS" w:cs="Times New Roman"/>
          <w:b/>
          <w:bCs/>
          <w:lang w:val="en"/>
        </w:rPr>
      </w:pPr>
    </w:p>
    <w:p w:rsidR="00AE50B1" w:rsidRDefault="00AE50B1" w:rsidP="000C671B">
      <w:pPr>
        <w:spacing w:before="100" w:beforeAutospacing="1" w:after="100" w:afterAutospacing="1" w:line="240" w:lineRule="auto"/>
        <w:rPr>
          <w:rFonts w:ascii="Comic Sans MS" w:eastAsia="Times New Roman" w:hAnsi="Comic Sans MS" w:cs="Times New Roman"/>
          <w:b/>
          <w:bCs/>
          <w:lang w:val="en"/>
        </w:rPr>
      </w:pPr>
    </w:p>
    <w:p w:rsidR="000C671B" w:rsidRPr="000C671B" w:rsidRDefault="000C671B" w:rsidP="000C671B">
      <w:p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b/>
          <w:bCs/>
          <w:lang w:val="en"/>
        </w:rPr>
        <w:t>Program Goals</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Oral and written communication will be characterized by clarity, critical analysis, logic, coherence, persuasion, precision, and rhetorical awareness (Core Curriculum learning outcomes I)</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lastRenderedPageBreak/>
        <w:t>Cultural and Social Perspectives: Cultural and social perspective will be characterized by cultural awareness and an understanding of the complexity and dynamic nature of social/political/economic systems; human and institutional behavior, values, and belief systems; historical and spatial relationship; and, flexibility, open-mindedness, and tolerance. (Core Curriculum learning outcomes III)</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Aesthetic Perspective: Aesthetic perspective will be characterized by critical appreciation of and ability to make informed aesthetic judgments about the arts of various cultures as media for human expression (Core Curriculum learning outcomes V)</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This course fulfills the Area C.2 requirement in the core for all students.</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Area C (Humanities/Arts) Learning Outcomes:</w:t>
      </w:r>
      <w:r w:rsidRPr="000C671B">
        <w:rPr>
          <w:rFonts w:ascii="Comic Sans MS" w:eastAsia="Times New Roman" w:hAnsi="Comic Sans MS" w:cs="Times New Roman"/>
          <w:lang w:val="en"/>
        </w:rPr>
        <w:br/>
      </w:r>
      <w:r w:rsidRPr="000C671B">
        <w:rPr>
          <w:rFonts w:ascii="Comic Sans MS" w:eastAsia="Times New Roman" w:hAnsi="Comic Sans MS" w:cs="Times New Roman"/>
          <w:lang w:val="en"/>
        </w:rPr>
        <w:br/>
        <w:t>1. To develop the ability to recognize and identify achievements in literary, fine and performing arts;</w:t>
      </w:r>
      <w:r w:rsidRPr="000C671B">
        <w:rPr>
          <w:rFonts w:ascii="Comic Sans MS" w:eastAsia="Times New Roman" w:hAnsi="Comic Sans MS" w:cs="Times New Roman"/>
          <w:lang w:val="en"/>
        </w:rPr>
        <w:br/>
      </w:r>
      <w:r w:rsidRPr="000C671B">
        <w:rPr>
          <w:rFonts w:ascii="Comic Sans MS" w:eastAsia="Times New Roman" w:hAnsi="Comic Sans MS" w:cs="Times New Roman"/>
          <w:lang w:val="en"/>
        </w:rPr>
        <w:lastRenderedPageBreak/>
        <w:t>2. To have an appreciation of the nature and achievements of the arts and humanities; and</w:t>
      </w:r>
      <w:r w:rsidRPr="000C671B">
        <w:rPr>
          <w:rFonts w:ascii="Comic Sans MS" w:eastAsia="Times New Roman" w:hAnsi="Comic Sans MS" w:cs="Times New Roman"/>
          <w:lang w:val="en"/>
        </w:rPr>
        <w:br/>
        <w:t>3. To develop the ability to apply, understand, and appreciate the application of aesthetics criteria to "real world</w:t>
      </w:r>
      <w:r w:rsidR="00AE50B1">
        <w:rPr>
          <w:rFonts w:ascii="Comic Sans MS" w:eastAsia="Times New Roman" w:hAnsi="Comic Sans MS" w:cs="Times New Roman"/>
          <w:lang w:val="en"/>
        </w:rPr>
        <w:t>”</w:t>
      </w:r>
      <w:r w:rsidRPr="000C671B">
        <w:rPr>
          <w:rFonts w:ascii="Comic Sans MS" w:eastAsia="Times New Roman" w:hAnsi="Comic Sans MS" w:cs="Times New Roman"/>
          <w:lang w:val="en"/>
        </w:rPr>
        <w:t xml:space="preserve"> circumstances.</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This course fulfills an Area F requirement for English majors (all tracks) in the core.</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This course fulfills one of the core-level language arts requirements for Middle Grades Education majors.</w:t>
      </w:r>
    </w:p>
    <w:p w:rsidR="000C671B" w:rsidRP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This course contributes to the program goal of equipping students with a foundation in literary history and the issues surrounding literary study in contemporary culture.</w:t>
      </w:r>
    </w:p>
    <w:p w:rsidR="000C671B" w:rsidRDefault="000C671B" w:rsidP="000C671B">
      <w:pPr>
        <w:numPr>
          <w:ilvl w:val="0"/>
          <w:numId w:val="10"/>
        </w:numPr>
        <w:spacing w:before="100" w:beforeAutospacing="1" w:after="100" w:afterAutospacing="1" w:line="240" w:lineRule="auto"/>
        <w:rPr>
          <w:rFonts w:ascii="Comic Sans MS" w:eastAsia="Times New Roman" w:hAnsi="Comic Sans MS" w:cs="Times New Roman"/>
          <w:lang w:val="en"/>
        </w:rPr>
      </w:pPr>
      <w:r w:rsidRPr="000C671B">
        <w:rPr>
          <w:rFonts w:ascii="Comic Sans MS" w:eastAsia="Times New Roman" w:hAnsi="Comic Sans MS" w:cs="Times New Roman"/>
          <w:lang w:val="en"/>
        </w:rPr>
        <w:t>This course broadens students' desire and ability to take pleasure in their encounter with literature.</w:t>
      </w:r>
    </w:p>
    <w:p w:rsidR="001C4943" w:rsidRPr="001C4943" w:rsidRDefault="001C4943" w:rsidP="001C4943">
      <w:pPr>
        <w:autoSpaceDE w:val="0"/>
        <w:autoSpaceDN w:val="0"/>
        <w:adjustRightInd w:val="0"/>
        <w:spacing w:after="0" w:line="240" w:lineRule="auto"/>
        <w:rPr>
          <w:rFonts w:ascii="Comic Sans MS" w:hAnsi="Comic Sans MS" w:cs="Calibri"/>
          <w:b/>
          <w:bCs/>
          <w:color w:val="000000"/>
        </w:rPr>
      </w:pPr>
      <w:r w:rsidRPr="001C4943">
        <w:rPr>
          <w:rFonts w:ascii="Comic Sans MS" w:hAnsi="Comic Sans MS" w:cs="Calibri"/>
          <w:b/>
          <w:bCs/>
          <w:color w:val="000000"/>
        </w:rPr>
        <w:t xml:space="preserve">Section Objectives </w:t>
      </w:r>
    </w:p>
    <w:p w:rsidR="001C4943" w:rsidRPr="001C4943" w:rsidRDefault="001C4943" w:rsidP="001C4943">
      <w:pPr>
        <w:autoSpaceDE w:val="0"/>
        <w:autoSpaceDN w:val="0"/>
        <w:adjustRightInd w:val="0"/>
        <w:spacing w:after="0" w:line="240" w:lineRule="auto"/>
        <w:rPr>
          <w:rFonts w:ascii="Comic Sans MS" w:hAnsi="Comic Sans MS" w:cs="Calibri"/>
          <w:color w:val="000000"/>
        </w:rPr>
      </w:pPr>
    </w:p>
    <w:p w:rsidR="001C4943" w:rsidRPr="001C4943" w:rsidRDefault="001C4943" w:rsidP="001C4943">
      <w:pPr>
        <w:pStyle w:val="ListParagraph"/>
        <w:numPr>
          <w:ilvl w:val="0"/>
          <w:numId w:val="11"/>
        </w:numPr>
        <w:autoSpaceDE w:val="0"/>
        <w:autoSpaceDN w:val="0"/>
        <w:adjustRightInd w:val="0"/>
        <w:spacing w:after="17" w:line="240" w:lineRule="auto"/>
        <w:rPr>
          <w:rFonts w:ascii="Comic Sans MS" w:hAnsi="Comic Sans MS" w:cs="Calibri"/>
          <w:color w:val="000000"/>
        </w:rPr>
      </w:pPr>
      <w:r w:rsidRPr="001C4943">
        <w:rPr>
          <w:rFonts w:ascii="Comic Sans MS" w:hAnsi="Comic Sans MS" w:cs="Calibri"/>
          <w:color w:val="000000"/>
        </w:rPr>
        <w:t xml:space="preserve">To examine American literature in the context of American culture and society </w:t>
      </w:r>
    </w:p>
    <w:p w:rsidR="001C4943" w:rsidRPr="001C4943" w:rsidRDefault="001C4943" w:rsidP="001C4943">
      <w:pPr>
        <w:pStyle w:val="ListParagraph"/>
        <w:numPr>
          <w:ilvl w:val="0"/>
          <w:numId w:val="10"/>
        </w:numPr>
        <w:autoSpaceDE w:val="0"/>
        <w:autoSpaceDN w:val="0"/>
        <w:adjustRightInd w:val="0"/>
        <w:spacing w:after="17" w:line="240" w:lineRule="auto"/>
        <w:rPr>
          <w:rFonts w:ascii="Comic Sans MS" w:hAnsi="Comic Sans MS" w:cs="Calibri"/>
          <w:color w:val="000000"/>
        </w:rPr>
      </w:pPr>
      <w:r w:rsidRPr="001C4943">
        <w:rPr>
          <w:rFonts w:ascii="Comic Sans MS" w:hAnsi="Comic Sans MS" w:cs="Calibri"/>
          <w:color w:val="000000"/>
        </w:rPr>
        <w:lastRenderedPageBreak/>
        <w:t xml:space="preserve">To develop the habits of reading a variety of literary forms with concentration and interest </w:t>
      </w:r>
    </w:p>
    <w:p w:rsidR="001C4943" w:rsidRPr="001C4943" w:rsidRDefault="001C4943" w:rsidP="001C4943">
      <w:pPr>
        <w:pStyle w:val="ListParagraph"/>
        <w:numPr>
          <w:ilvl w:val="0"/>
          <w:numId w:val="10"/>
        </w:numPr>
        <w:autoSpaceDE w:val="0"/>
        <w:autoSpaceDN w:val="0"/>
        <w:adjustRightInd w:val="0"/>
        <w:spacing w:after="17" w:line="240" w:lineRule="auto"/>
        <w:rPr>
          <w:rFonts w:ascii="Comic Sans MS" w:hAnsi="Comic Sans MS" w:cs="Calibri"/>
          <w:color w:val="000000"/>
        </w:rPr>
      </w:pPr>
      <w:r w:rsidRPr="001C4943">
        <w:rPr>
          <w:rFonts w:ascii="Comic Sans MS" w:hAnsi="Comic Sans MS" w:cs="Calibri"/>
          <w:color w:val="000000"/>
        </w:rPr>
        <w:t xml:space="preserve">To understand the coherence and contradiction inherent in the story of American literature </w:t>
      </w:r>
    </w:p>
    <w:p w:rsidR="001C4943" w:rsidRPr="001C4943" w:rsidRDefault="001C4943" w:rsidP="001C4943">
      <w:pPr>
        <w:pStyle w:val="ListParagraph"/>
        <w:numPr>
          <w:ilvl w:val="0"/>
          <w:numId w:val="10"/>
        </w:numPr>
        <w:autoSpaceDE w:val="0"/>
        <w:autoSpaceDN w:val="0"/>
        <w:adjustRightInd w:val="0"/>
        <w:spacing w:after="17" w:line="240" w:lineRule="auto"/>
        <w:rPr>
          <w:rFonts w:ascii="Comic Sans MS" w:hAnsi="Comic Sans MS" w:cs="Calibri"/>
          <w:color w:val="000000"/>
        </w:rPr>
      </w:pPr>
      <w:r w:rsidRPr="001C4943">
        <w:rPr>
          <w:rFonts w:ascii="Comic Sans MS" w:hAnsi="Comic Sans MS" w:cs="Calibri"/>
          <w:color w:val="000000"/>
        </w:rPr>
        <w:t xml:space="preserve">To sharpen and strengthen skills in critical thinking, writing, and speaking through class discussion, presentations, and writing assignments in various modes </w:t>
      </w:r>
    </w:p>
    <w:p w:rsidR="001C4943" w:rsidRPr="001C4943" w:rsidRDefault="001C4943" w:rsidP="001C4943">
      <w:pPr>
        <w:pStyle w:val="ListParagraph"/>
        <w:numPr>
          <w:ilvl w:val="0"/>
          <w:numId w:val="10"/>
        </w:numPr>
        <w:autoSpaceDE w:val="0"/>
        <w:autoSpaceDN w:val="0"/>
        <w:adjustRightInd w:val="0"/>
        <w:spacing w:after="17" w:line="240" w:lineRule="auto"/>
        <w:rPr>
          <w:rFonts w:ascii="Comic Sans MS" w:hAnsi="Comic Sans MS" w:cs="Calibri"/>
          <w:color w:val="000000"/>
        </w:rPr>
      </w:pPr>
      <w:r w:rsidRPr="001C4943">
        <w:rPr>
          <w:rFonts w:ascii="Comic Sans MS" w:hAnsi="Comic Sans MS" w:cs="Calibri"/>
          <w:color w:val="000000"/>
        </w:rPr>
        <w:t xml:space="preserve">To develop and encourage independent thinking </w:t>
      </w:r>
    </w:p>
    <w:p w:rsidR="001C4943" w:rsidRPr="001C4943" w:rsidRDefault="001C4943" w:rsidP="001C4943">
      <w:pPr>
        <w:pStyle w:val="ListParagraph"/>
        <w:numPr>
          <w:ilvl w:val="0"/>
          <w:numId w:val="10"/>
        </w:numPr>
        <w:autoSpaceDE w:val="0"/>
        <w:autoSpaceDN w:val="0"/>
        <w:adjustRightInd w:val="0"/>
        <w:spacing w:after="0" w:line="240" w:lineRule="auto"/>
        <w:rPr>
          <w:rFonts w:ascii="Comic Sans MS" w:hAnsi="Comic Sans MS" w:cs="Calibri"/>
          <w:color w:val="000000"/>
        </w:rPr>
      </w:pPr>
      <w:r w:rsidRPr="001C4943">
        <w:rPr>
          <w:rFonts w:ascii="Comic Sans MS" w:hAnsi="Comic Sans MS" w:cs="Calibri"/>
          <w:color w:val="000000"/>
        </w:rPr>
        <w:t xml:space="preserve">To experience pleasure in the act of examining texts and exchanging ideas and information with other members of a literary community </w:t>
      </w:r>
    </w:p>
    <w:p w:rsidR="001C4943" w:rsidRPr="001C4943" w:rsidRDefault="001C4943" w:rsidP="001C4943">
      <w:pPr>
        <w:pStyle w:val="ListParagraph"/>
        <w:autoSpaceDE w:val="0"/>
        <w:autoSpaceDN w:val="0"/>
        <w:adjustRightInd w:val="0"/>
        <w:spacing w:after="0" w:line="240" w:lineRule="auto"/>
        <w:rPr>
          <w:rFonts w:ascii="Comic Sans MS" w:hAnsi="Comic Sans MS" w:cs="Calibri"/>
          <w:color w:val="000000"/>
        </w:rPr>
      </w:pPr>
    </w:p>
    <w:p w:rsidR="001C4943" w:rsidRPr="001C4943" w:rsidRDefault="001C4943" w:rsidP="001C4943">
      <w:pPr>
        <w:pStyle w:val="ListParagraph"/>
        <w:spacing w:before="100" w:beforeAutospacing="1" w:after="100" w:afterAutospacing="1" w:line="240" w:lineRule="auto"/>
        <w:rPr>
          <w:rFonts w:ascii="Comic Sans MS" w:eastAsia="Times New Roman" w:hAnsi="Comic Sans MS" w:cs="Times New Roman"/>
          <w:lang w:val="en"/>
        </w:rPr>
      </w:pPr>
      <w:r w:rsidRPr="001C4943">
        <w:rPr>
          <w:rFonts w:ascii="Comic Sans MS" w:hAnsi="Comic Sans MS" w:cs="Calibri"/>
          <w:color w:val="000000"/>
        </w:rPr>
        <w:t>****Note: A grade of C or higher is required to pass this course.****</w:t>
      </w:r>
    </w:p>
    <w:p w:rsidR="005C42B7" w:rsidRPr="00901324" w:rsidRDefault="000C671B" w:rsidP="00464EB1">
      <w:pPr>
        <w:tabs>
          <w:tab w:val="left" w:pos="4215"/>
        </w:tabs>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lang w:val="en"/>
        </w:rPr>
        <w:tab/>
      </w:r>
      <w:r w:rsidR="00940FB8">
        <w:rPr>
          <w:rFonts w:ascii="Comic Sans MS" w:eastAsia="Times New Roman" w:hAnsi="Comic Sans MS" w:cs="Times New Roman"/>
        </w:rPr>
        <w:pict>
          <v:rect id="_x0000_i1025"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Course Materials:</w:t>
      </w:r>
    </w:p>
    <w:p w:rsidR="001C4943" w:rsidRPr="001C4943" w:rsidRDefault="001C4943" w:rsidP="001C4943">
      <w:pPr>
        <w:pStyle w:val="Default"/>
        <w:numPr>
          <w:ilvl w:val="0"/>
          <w:numId w:val="3"/>
        </w:numPr>
        <w:rPr>
          <w:rFonts w:ascii="Comic Sans MS" w:eastAsia="Times New Roman" w:hAnsi="Comic Sans MS" w:cs="Times New Roman"/>
          <w:sz w:val="22"/>
          <w:szCs w:val="22"/>
        </w:rPr>
      </w:pPr>
      <w:r w:rsidRPr="001C4943">
        <w:rPr>
          <w:rFonts w:ascii="Comic Sans MS" w:hAnsi="Comic Sans MS"/>
          <w:sz w:val="22"/>
          <w:szCs w:val="22"/>
        </w:rPr>
        <w:t>Vonnegut, Kurt</w:t>
      </w:r>
      <w:r>
        <w:rPr>
          <w:rFonts w:ascii="Comic Sans MS" w:hAnsi="Comic Sans MS"/>
          <w:sz w:val="22"/>
          <w:szCs w:val="22"/>
        </w:rPr>
        <w:t xml:space="preserve">. </w:t>
      </w:r>
      <w:r w:rsidRPr="001C4943">
        <w:rPr>
          <w:rFonts w:ascii="Comic Sans MS" w:hAnsi="Comic Sans MS"/>
          <w:i/>
          <w:sz w:val="22"/>
          <w:szCs w:val="22"/>
        </w:rPr>
        <w:t>Slaughterhouse-Five.</w:t>
      </w:r>
      <w:r>
        <w:rPr>
          <w:rFonts w:ascii="Comic Sans MS" w:hAnsi="Comic Sans MS"/>
          <w:i/>
          <w:sz w:val="22"/>
          <w:szCs w:val="22"/>
        </w:rPr>
        <w:t xml:space="preserve"> </w:t>
      </w:r>
      <w:r>
        <w:rPr>
          <w:rFonts w:ascii="Comic Sans MS" w:hAnsi="Comic Sans MS"/>
          <w:sz w:val="22"/>
          <w:szCs w:val="22"/>
        </w:rPr>
        <w:t xml:space="preserve">Dell. ISBN: </w:t>
      </w:r>
      <w:r w:rsidRPr="001C4943">
        <w:rPr>
          <w:rFonts w:ascii="Comic Sans MS" w:hAnsi="Comic Sans MS"/>
          <w:sz w:val="22"/>
          <w:szCs w:val="22"/>
        </w:rPr>
        <w:t>978-0440180296</w:t>
      </w:r>
      <w:r>
        <w:rPr>
          <w:rFonts w:ascii="Comic Sans MS" w:hAnsi="Comic Sans MS"/>
          <w:sz w:val="22"/>
          <w:szCs w:val="22"/>
        </w:rPr>
        <w:t>.</w:t>
      </w:r>
    </w:p>
    <w:p w:rsidR="001C4943" w:rsidRDefault="001C4943" w:rsidP="001C4943">
      <w:pPr>
        <w:pStyle w:val="Default"/>
        <w:numPr>
          <w:ilvl w:val="0"/>
          <w:numId w:val="3"/>
        </w:numPr>
        <w:rPr>
          <w:rFonts w:ascii="Comic Sans MS" w:eastAsia="Times New Roman" w:hAnsi="Comic Sans MS" w:cs="Times New Roman"/>
          <w:sz w:val="22"/>
          <w:szCs w:val="22"/>
        </w:rPr>
      </w:pPr>
      <w:r w:rsidRPr="001C4943">
        <w:rPr>
          <w:rFonts w:ascii="Comic Sans MS" w:eastAsia="Times New Roman" w:hAnsi="Comic Sans MS" w:cs="Times New Roman"/>
          <w:sz w:val="22"/>
          <w:szCs w:val="22"/>
        </w:rPr>
        <w:lastRenderedPageBreak/>
        <w:t>Fitzgerald, F. Scott</w:t>
      </w:r>
      <w:r>
        <w:rPr>
          <w:rFonts w:ascii="Comic Sans MS" w:eastAsia="Times New Roman" w:hAnsi="Comic Sans MS" w:cs="Times New Roman"/>
          <w:sz w:val="22"/>
          <w:szCs w:val="22"/>
        </w:rPr>
        <w:t xml:space="preserve">. </w:t>
      </w:r>
      <w:r w:rsidRPr="001C4943">
        <w:rPr>
          <w:rFonts w:ascii="Comic Sans MS" w:eastAsia="Times New Roman" w:hAnsi="Comic Sans MS" w:cs="Times New Roman"/>
          <w:i/>
          <w:sz w:val="22"/>
          <w:szCs w:val="22"/>
        </w:rPr>
        <w:t>The Great Gatsby</w:t>
      </w:r>
      <w:r>
        <w:rPr>
          <w:rFonts w:ascii="Comic Sans MS" w:eastAsia="Times New Roman" w:hAnsi="Comic Sans MS" w:cs="Times New Roman"/>
          <w:sz w:val="22"/>
          <w:szCs w:val="22"/>
        </w:rPr>
        <w:t xml:space="preserve">. </w:t>
      </w:r>
      <w:r w:rsidRPr="001C4943">
        <w:rPr>
          <w:rFonts w:ascii="Comic Sans MS" w:eastAsia="Times New Roman" w:hAnsi="Comic Sans MS" w:cs="Times New Roman"/>
          <w:sz w:val="22"/>
          <w:szCs w:val="22"/>
        </w:rPr>
        <w:t>Scribner</w:t>
      </w:r>
      <w:r>
        <w:rPr>
          <w:rFonts w:ascii="Comic Sans MS" w:eastAsia="Times New Roman" w:hAnsi="Comic Sans MS" w:cs="Times New Roman"/>
          <w:sz w:val="22"/>
          <w:szCs w:val="22"/>
        </w:rPr>
        <w:t xml:space="preserve">. ISBN: </w:t>
      </w:r>
      <w:r w:rsidRPr="001C4943">
        <w:rPr>
          <w:rFonts w:ascii="Comic Sans MS" w:eastAsia="Times New Roman" w:hAnsi="Comic Sans MS" w:cs="Times New Roman"/>
          <w:sz w:val="22"/>
          <w:szCs w:val="22"/>
        </w:rPr>
        <w:t>978-0743273565</w:t>
      </w:r>
      <w:r>
        <w:rPr>
          <w:rFonts w:ascii="Comic Sans MS" w:eastAsia="Times New Roman" w:hAnsi="Comic Sans MS" w:cs="Times New Roman"/>
          <w:sz w:val="22"/>
          <w:szCs w:val="22"/>
        </w:rPr>
        <w:t>.</w:t>
      </w:r>
    </w:p>
    <w:p w:rsidR="001C4943" w:rsidRDefault="001C4943" w:rsidP="001C4943">
      <w:pPr>
        <w:pStyle w:val="Default"/>
        <w:numPr>
          <w:ilvl w:val="0"/>
          <w:numId w:val="3"/>
        </w:numPr>
        <w:rPr>
          <w:rFonts w:ascii="Comic Sans MS" w:eastAsia="Times New Roman" w:hAnsi="Comic Sans MS" w:cs="Times New Roman"/>
          <w:sz w:val="22"/>
          <w:szCs w:val="22"/>
        </w:rPr>
      </w:pPr>
      <w:r w:rsidRPr="001C4943">
        <w:rPr>
          <w:rFonts w:ascii="Comic Sans MS" w:eastAsia="Times New Roman" w:hAnsi="Comic Sans MS" w:cs="Times New Roman"/>
          <w:sz w:val="22"/>
          <w:szCs w:val="22"/>
        </w:rPr>
        <w:t xml:space="preserve">Franklin, Benjamin. </w:t>
      </w:r>
      <w:r w:rsidRPr="001C4943">
        <w:rPr>
          <w:rFonts w:ascii="Comic Sans MS" w:eastAsia="Times New Roman" w:hAnsi="Comic Sans MS" w:cs="Times New Roman"/>
          <w:i/>
          <w:sz w:val="22"/>
          <w:szCs w:val="22"/>
        </w:rPr>
        <w:t>The Autobiography of Benjamin Franklin</w:t>
      </w:r>
      <w:r w:rsidRPr="001C4943">
        <w:rPr>
          <w:rFonts w:ascii="Comic Sans MS" w:eastAsia="Times New Roman" w:hAnsi="Comic Sans MS" w:cs="Times New Roman"/>
          <w:sz w:val="22"/>
          <w:szCs w:val="22"/>
        </w:rPr>
        <w:t>. Dover Publications. ISBN: 978-0486290737.</w:t>
      </w:r>
    </w:p>
    <w:p w:rsidR="005527A3" w:rsidRDefault="00535D4A" w:rsidP="001C4943">
      <w:pPr>
        <w:pStyle w:val="Default"/>
        <w:numPr>
          <w:ilvl w:val="0"/>
          <w:numId w:val="3"/>
        </w:numPr>
        <w:rPr>
          <w:rFonts w:ascii="Comic Sans MS" w:eastAsia="Times New Roman" w:hAnsi="Comic Sans MS" w:cs="Times New Roman"/>
          <w:sz w:val="22"/>
          <w:szCs w:val="22"/>
        </w:rPr>
      </w:pPr>
      <w:r w:rsidRPr="001C4943">
        <w:rPr>
          <w:rFonts w:ascii="Comic Sans MS" w:hAnsi="Comic Sans MS"/>
          <w:sz w:val="22"/>
          <w:szCs w:val="22"/>
        </w:rPr>
        <w:t>Hansberry, Lorraine</w:t>
      </w:r>
      <w:r w:rsidR="005527A3" w:rsidRPr="001C4943">
        <w:rPr>
          <w:rFonts w:ascii="Comic Sans MS" w:hAnsi="Comic Sans MS"/>
          <w:sz w:val="22"/>
          <w:szCs w:val="22"/>
        </w:rPr>
        <w:t>.</w:t>
      </w:r>
      <w:r w:rsidR="005C42B7" w:rsidRPr="001C4943">
        <w:rPr>
          <w:rFonts w:ascii="Comic Sans MS" w:eastAsia="Times New Roman" w:hAnsi="Comic Sans MS" w:cs="Times New Roman"/>
          <w:sz w:val="22"/>
          <w:szCs w:val="22"/>
        </w:rPr>
        <w:t xml:space="preserve"> </w:t>
      </w:r>
      <w:r w:rsidR="005D3826" w:rsidRPr="001C4943">
        <w:rPr>
          <w:rFonts w:ascii="Comic Sans MS" w:eastAsia="Times New Roman" w:hAnsi="Comic Sans MS" w:cs="Times New Roman"/>
          <w:i/>
          <w:iCs/>
          <w:sz w:val="22"/>
          <w:szCs w:val="22"/>
        </w:rPr>
        <w:t>A R</w:t>
      </w:r>
      <w:r w:rsidRPr="001C4943">
        <w:rPr>
          <w:rFonts w:ascii="Comic Sans MS" w:eastAsia="Times New Roman" w:hAnsi="Comic Sans MS" w:cs="Times New Roman"/>
          <w:i/>
          <w:iCs/>
          <w:sz w:val="22"/>
          <w:szCs w:val="22"/>
        </w:rPr>
        <w:t>aisin in the Sun</w:t>
      </w:r>
      <w:r w:rsidR="005527A3" w:rsidRPr="001C4943">
        <w:rPr>
          <w:rFonts w:ascii="Comic Sans MS" w:eastAsia="Times New Roman" w:hAnsi="Comic Sans MS" w:cs="Times New Roman"/>
          <w:i/>
          <w:iCs/>
          <w:sz w:val="22"/>
          <w:szCs w:val="22"/>
        </w:rPr>
        <w:t>.</w:t>
      </w:r>
      <w:r w:rsidR="005C42B7" w:rsidRPr="001C4943">
        <w:rPr>
          <w:rFonts w:ascii="Comic Sans MS" w:eastAsia="Times New Roman" w:hAnsi="Comic Sans MS" w:cs="Times New Roman"/>
          <w:i/>
          <w:iCs/>
          <w:sz w:val="22"/>
          <w:szCs w:val="22"/>
        </w:rPr>
        <w:t xml:space="preserve"> </w:t>
      </w:r>
      <w:r w:rsidRPr="001C4943">
        <w:rPr>
          <w:rFonts w:ascii="Comic Sans MS" w:eastAsia="Times New Roman" w:hAnsi="Comic Sans MS" w:cs="Times New Roman"/>
          <w:sz w:val="22"/>
          <w:szCs w:val="22"/>
        </w:rPr>
        <w:t>Vintage</w:t>
      </w:r>
      <w:r w:rsidR="005C42B7" w:rsidRPr="001C4943">
        <w:rPr>
          <w:rFonts w:ascii="Comic Sans MS" w:eastAsia="Times New Roman" w:hAnsi="Comic Sans MS" w:cs="Times New Roman"/>
          <w:sz w:val="22"/>
          <w:szCs w:val="22"/>
        </w:rPr>
        <w:t xml:space="preserve">. </w:t>
      </w:r>
      <w:r w:rsidRPr="001C4943">
        <w:rPr>
          <w:rFonts w:ascii="Comic Sans MS" w:eastAsia="Times New Roman" w:hAnsi="Comic Sans MS" w:cs="Times New Roman"/>
          <w:sz w:val="22"/>
          <w:szCs w:val="22"/>
        </w:rPr>
        <w:t>1994</w:t>
      </w:r>
      <w:r w:rsidR="005C42B7" w:rsidRPr="001C4943">
        <w:rPr>
          <w:rFonts w:ascii="Comic Sans MS" w:eastAsia="Times New Roman" w:hAnsi="Comic Sans MS" w:cs="Times New Roman"/>
          <w:sz w:val="22"/>
          <w:szCs w:val="22"/>
        </w:rPr>
        <w:t>.</w:t>
      </w:r>
      <w:r w:rsidR="001C4943">
        <w:rPr>
          <w:rFonts w:ascii="Comic Sans MS" w:eastAsia="Times New Roman" w:hAnsi="Comic Sans MS" w:cs="Times New Roman"/>
          <w:sz w:val="22"/>
          <w:szCs w:val="22"/>
        </w:rPr>
        <w:t xml:space="preserve"> ISBN: </w:t>
      </w:r>
      <w:r w:rsidR="001C4943" w:rsidRPr="001C4943">
        <w:rPr>
          <w:rFonts w:ascii="Comic Sans MS" w:eastAsia="Times New Roman" w:hAnsi="Comic Sans MS" w:cs="Times New Roman"/>
          <w:sz w:val="22"/>
          <w:szCs w:val="22"/>
        </w:rPr>
        <w:t>978-0679755333</w:t>
      </w:r>
      <w:r w:rsidR="001C4943">
        <w:rPr>
          <w:rFonts w:ascii="Comic Sans MS" w:eastAsia="Times New Roman" w:hAnsi="Comic Sans MS" w:cs="Times New Roman"/>
          <w:sz w:val="22"/>
          <w:szCs w:val="22"/>
        </w:rPr>
        <w:t>.</w:t>
      </w:r>
    </w:p>
    <w:p w:rsidR="00CC6D3A" w:rsidRPr="001C4943" w:rsidRDefault="00CC6D3A" w:rsidP="001C4943">
      <w:pPr>
        <w:pStyle w:val="Default"/>
        <w:numPr>
          <w:ilvl w:val="0"/>
          <w:numId w:val="3"/>
        </w:numPr>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Hawthorne, Nathaniel. </w:t>
      </w:r>
      <w:r>
        <w:rPr>
          <w:rFonts w:ascii="Comic Sans MS" w:eastAsia="Times New Roman" w:hAnsi="Comic Sans MS" w:cs="Times New Roman"/>
          <w:i/>
          <w:sz w:val="22"/>
          <w:szCs w:val="22"/>
        </w:rPr>
        <w:t xml:space="preserve">Blithedale Romance. </w:t>
      </w:r>
      <w:r>
        <w:rPr>
          <w:rFonts w:ascii="Comic Sans MS" w:eastAsia="Times New Roman" w:hAnsi="Comic Sans MS" w:cs="Times New Roman"/>
          <w:sz w:val="22"/>
          <w:szCs w:val="22"/>
        </w:rPr>
        <w:t>Harvard. ISBN: 978-0674050211.</w:t>
      </w:r>
    </w:p>
    <w:p w:rsidR="001B57DC" w:rsidRPr="00357ABB" w:rsidRDefault="001B57DC" w:rsidP="00F012AC">
      <w:pPr>
        <w:pStyle w:val="Default"/>
        <w:numPr>
          <w:ilvl w:val="0"/>
          <w:numId w:val="3"/>
        </w:numPr>
        <w:rPr>
          <w:rFonts w:ascii="Comic Sans MS" w:eastAsia="Times New Roman" w:hAnsi="Comic Sans MS" w:cs="Times New Roman"/>
          <w:sz w:val="22"/>
          <w:szCs w:val="22"/>
        </w:rPr>
      </w:pPr>
      <w:r>
        <w:rPr>
          <w:rFonts w:ascii="Comic Sans MS" w:eastAsia="Times New Roman" w:hAnsi="Comic Sans MS" w:cs="Times New Roman"/>
          <w:iCs/>
          <w:sz w:val="22"/>
          <w:szCs w:val="22"/>
        </w:rPr>
        <w:t xml:space="preserve">Access to a </w:t>
      </w:r>
      <w:r w:rsidR="001C4943">
        <w:rPr>
          <w:rFonts w:ascii="Comic Sans MS" w:eastAsia="Times New Roman" w:hAnsi="Comic Sans MS" w:cs="Times New Roman"/>
          <w:iCs/>
          <w:sz w:val="22"/>
          <w:szCs w:val="22"/>
        </w:rPr>
        <w:t xml:space="preserve">computer, </w:t>
      </w:r>
      <w:r>
        <w:rPr>
          <w:rFonts w:ascii="Comic Sans MS" w:eastAsia="Times New Roman" w:hAnsi="Comic Sans MS" w:cs="Times New Roman"/>
          <w:iCs/>
          <w:sz w:val="22"/>
          <w:szCs w:val="22"/>
        </w:rPr>
        <w:t xml:space="preserve">printer and Microsoft Word </w:t>
      </w:r>
      <w:r w:rsidR="001C4943">
        <w:rPr>
          <w:rFonts w:ascii="Comic Sans MS" w:eastAsia="Times New Roman" w:hAnsi="Comic Sans MS" w:cs="Times New Roman"/>
          <w:iCs/>
          <w:sz w:val="22"/>
          <w:szCs w:val="22"/>
        </w:rPr>
        <w:t>(</w:t>
      </w:r>
      <w:r>
        <w:rPr>
          <w:rFonts w:ascii="Comic Sans MS" w:eastAsia="Times New Roman" w:hAnsi="Comic Sans MS" w:cs="Times New Roman"/>
          <w:iCs/>
          <w:sz w:val="22"/>
          <w:szCs w:val="22"/>
        </w:rPr>
        <w:t>or compatible alternative</w:t>
      </w:r>
      <w:r w:rsidR="001C4943">
        <w:rPr>
          <w:rFonts w:ascii="Comic Sans MS" w:eastAsia="Times New Roman" w:hAnsi="Comic Sans MS" w:cs="Times New Roman"/>
          <w:iCs/>
          <w:sz w:val="22"/>
          <w:szCs w:val="22"/>
        </w:rPr>
        <w:t>)</w:t>
      </w:r>
    </w:p>
    <w:p w:rsidR="00357ABB" w:rsidRPr="00901324" w:rsidRDefault="00357ABB" w:rsidP="00F012AC">
      <w:pPr>
        <w:pStyle w:val="Default"/>
        <w:numPr>
          <w:ilvl w:val="0"/>
          <w:numId w:val="3"/>
        </w:numPr>
        <w:rPr>
          <w:rFonts w:ascii="Comic Sans MS" w:eastAsia="Times New Roman" w:hAnsi="Comic Sans MS" w:cs="Times New Roman"/>
          <w:sz w:val="22"/>
          <w:szCs w:val="22"/>
        </w:rPr>
      </w:pPr>
      <w:r>
        <w:rPr>
          <w:rFonts w:ascii="Comic Sans MS" w:eastAsia="Times New Roman" w:hAnsi="Comic Sans MS" w:cs="Times New Roman"/>
          <w:iCs/>
          <w:sz w:val="22"/>
          <w:szCs w:val="22"/>
        </w:rPr>
        <w:t xml:space="preserve">Access to Sean Penn’s film </w:t>
      </w:r>
      <w:r w:rsidRPr="00357ABB">
        <w:rPr>
          <w:rFonts w:ascii="Comic Sans MS" w:eastAsia="Times New Roman" w:hAnsi="Comic Sans MS" w:cs="Times New Roman"/>
          <w:i/>
          <w:iCs/>
          <w:sz w:val="22"/>
          <w:szCs w:val="22"/>
        </w:rPr>
        <w:t>Into the Wild</w:t>
      </w:r>
    </w:p>
    <w:p w:rsidR="005527A3" w:rsidRPr="00901324" w:rsidRDefault="005527A3" w:rsidP="005C42B7">
      <w:pPr>
        <w:spacing w:after="0" w:line="240" w:lineRule="auto"/>
        <w:rPr>
          <w:rFonts w:ascii="Comic Sans MS" w:eastAsia="Times New Roman" w:hAnsi="Comic Sans MS" w:cs="Times New Roman"/>
        </w:rPr>
      </w:pP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6" style="width:0;height:1.5pt" o:hralign="center" o:hrstd="t" o:hr="t" fillcolor="#a0a0a0" stroked="f"/>
        </w:pict>
      </w:r>
    </w:p>
    <w:p w:rsidR="003C75C1" w:rsidRDefault="003C75C1" w:rsidP="00B909B9">
      <w:pPr>
        <w:autoSpaceDE w:val="0"/>
        <w:autoSpaceDN w:val="0"/>
        <w:adjustRightInd w:val="0"/>
        <w:spacing w:after="0" w:line="240" w:lineRule="auto"/>
        <w:rPr>
          <w:rFonts w:ascii="Comic Sans MS" w:hAnsi="Comic Sans MS" w:cs="Times-Bold"/>
          <w:b/>
          <w:bCs/>
        </w:rPr>
      </w:pPr>
    </w:p>
    <w:p w:rsidR="003875DF" w:rsidRDefault="003875DF" w:rsidP="00B909B9">
      <w:pPr>
        <w:autoSpaceDE w:val="0"/>
        <w:autoSpaceDN w:val="0"/>
        <w:adjustRightInd w:val="0"/>
        <w:spacing w:after="0" w:line="240" w:lineRule="auto"/>
        <w:rPr>
          <w:rFonts w:ascii="Comic Sans MS" w:hAnsi="Comic Sans MS" w:cs="Times-Bold"/>
          <w:b/>
          <w:bCs/>
        </w:rPr>
      </w:pPr>
    </w:p>
    <w:p w:rsidR="003C75C1" w:rsidRDefault="00B909B9" w:rsidP="00B909B9">
      <w:pPr>
        <w:autoSpaceDE w:val="0"/>
        <w:autoSpaceDN w:val="0"/>
        <w:adjustRightInd w:val="0"/>
        <w:spacing w:after="0" w:line="240" w:lineRule="auto"/>
        <w:rPr>
          <w:rFonts w:ascii="Comic Sans MS" w:hAnsi="Comic Sans MS" w:cs="Times-Bold"/>
          <w:b/>
          <w:bCs/>
        </w:rPr>
      </w:pPr>
      <w:r w:rsidRPr="00901324">
        <w:rPr>
          <w:rFonts w:ascii="Comic Sans MS" w:hAnsi="Comic Sans MS" w:cs="Times-Bold"/>
          <w:b/>
          <w:bCs/>
        </w:rPr>
        <w:t>Expectations</w:t>
      </w:r>
    </w:p>
    <w:p w:rsidR="00B909B9" w:rsidRPr="003C75C1" w:rsidRDefault="00B909B9" w:rsidP="00B909B9">
      <w:pPr>
        <w:autoSpaceDE w:val="0"/>
        <w:autoSpaceDN w:val="0"/>
        <w:adjustRightInd w:val="0"/>
        <w:spacing w:after="0" w:line="240" w:lineRule="auto"/>
        <w:rPr>
          <w:rFonts w:ascii="Comic Sans MS" w:hAnsi="Comic Sans MS" w:cs="Times-Bold"/>
          <w:b/>
          <w:bCs/>
        </w:rPr>
      </w:pPr>
      <w:r w:rsidRPr="00901324">
        <w:rPr>
          <w:rFonts w:ascii="Comic Sans MS" w:hAnsi="Comic Sans MS" w:cs="Times-Roman"/>
        </w:rPr>
        <w:t>I expect you to:</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Display a working knowledge of the syllabus</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Attend all classes, arriving on time with relevant materials in hand</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lastRenderedPageBreak/>
        <w:t xml:space="preserve">· </w:t>
      </w:r>
      <w:r w:rsidRPr="00901324">
        <w:rPr>
          <w:rFonts w:ascii="Comic Sans MS" w:hAnsi="Comic Sans MS" w:cs="Times-Roman"/>
        </w:rPr>
        <w:t>Participate fully and respectfully in class discussions</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Remain attentive and engaged throughout the class period</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00582A5A">
        <w:rPr>
          <w:rFonts w:ascii="Comic Sans MS" w:hAnsi="Comic Sans MS" w:cs="Times-Roman"/>
        </w:rPr>
        <w:t>Invest in your work, both in your engagement with the material and in your writing</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Avoid repeating mistakes addressed in feedback</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Submit quality work, complete and on time</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Communicate promptly with me about any concerns</w:t>
      </w:r>
    </w:p>
    <w:p w:rsidR="00B909B9" w:rsidRPr="00901324" w:rsidRDefault="00B909B9" w:rsidP="00B909B9">
      <w:pPr>
        <w:autoSpaceDE w:val="0"/>
        <w:autoSpaceDN w:val="0"/>
        <w:adjustRightInd w:val="0"/>
        <w:spacing w:after="0" w:line="240" w:lineRule="auto"/>
        <w:rPr>
          <w:rFonts w:ascii="Comic Sans MS" w:hAnsi="Comic Sans MS" w:cs="Times-Roman"/>
        </w:rPr>
      </w:pPr>
    </w:p>
    <w:p w:rsidR="00D63308" w:rsidRDefault="00D63308" w:rsidP="00D63308">
      <w:pPr>
        <w:widowControl w:val="0"/>
        <w:autoSpaceDE w:val="0"/>
        <w:autoSpaceDN w:val="0"/>
        <w:adjustRightInd w:val="0"/>
        <w:spacing w:after="0"/>
        <w:rPr>
          <w:rFonts w:ascii="Comic Sans MS" w:hAnsi="Comic Sans MS" w:cs="Garamond"/>
          <w:lang w:val="en"/>
        </w:rPr>
      </w:pPr>
      <w:r w:rsidRPr="00D63308">
        <w:rPr>
          <w:rFonts w:ascii="Comic Sans MS" w:hAnsi="Comic Sans MS" w:cs="Garamond"/>
          <w:b/>
          <w:bCs/>
          <w:lang w:val="en"/>
        </w:rPr>
        <w:t>A Note Regarding Personal and Academic Responsibility</w:t>
      </w:r>
    </w:p>
    <w:p w:rsidR="00D63308" w:rsidRPr="00D63308" w:rsidRDefault="00D63308" w:rsidP="00D63308">
      <w:pPr>
        <w:widowControl w:val="0"/>
        <w:autoSpaceDE w:val="0"/>
        <w:autoSpaceDN w:val="0"/>
        <w:adjustRightInd w:val="0"/>
        <w:spacing w:after="0"/>
        <w:rPr>
          <w:rFonts w:ascii="Comic Sans MS" w:hAnsi="Comic Sans MS" w:cs="Garamond"/>
          <w:lang w:val="en"/>
        </w:rPr>
      </w:pPr>
      <w:r w:rsidRPr="00D63308">
        <w:rPr>
          <w:rFonts w:ascii="Comic Sans MS" w:hAnsi="Comic Sans MS" w:cs="Garamond"/>
          <w:lang w:val="en"/>
        </w:rPr>
        <w:t>Being part of an academic culture (and "real life" in general) necessitates that you accept responsibility, not only for your actions, but for the work that you do; this means that it is ultimately up to you to meet deadlines, complete assignments, and accept the consequences when you do not comply with course policies. You are not entitled to a passing grade simply because you are enrolled in the course</w:t>
      </w:r>
      <w:r w:rsidR="00AE50B1">
        <w:rPr>
          <w:rFonts w:ascii="Comic Sans MS" w:hAnsi="Comic Sans MS" w:cs="Garamond"/>
          <w:lang w:val="en"/>
        </w:rPr>
        <w:t xml:space="preserve"> and/or present in the classroom</w:t>
      </w:r>
      <w:r w:rsidRPr="00D63308">
        <w:rPr>
          <w:rFonts w:ascii="Comic Sans MS" w:hAnsi="Comic Sans MS" w:cs="Garamond"/>
          <w:lang w:val="en"/>
        </w:rPr>
        <w:t xml:space="preserve">; likewise, in a university setting such as this one, grades are not assigned </w:t>
      </w:r>
      <w:r w:rsidRPr="00D63308">
        <w:rPr>
          <w:rFonts w:ascii="Comic Sans MS" w:hAnsi="Comic Sans MS" w:cs="Garamond"/>
          <w:lang w:val="en"/>
        </w:rPr>
        <w:lastRenderedPageBreak/>
        <w:t xml:space="preserve">on the basis of effort, but rather, on the basis of </w:t>
      </w:r>
      <w:r w:rsidRPr="00D63308">
        <w:rPr>
          <w:rFonts w:ascii="Comic Sans MS" w:hAnsi="Comic Sans MS" w:cs="Garamond"/>
          <w:b/>
          <w:bCs/>
          <w:i/>
          <w:iCs/>
          <w:lang w:val="en"/>
        </w:rPr>
        <w:t>academic performance.</w:t>
      </w:r>
      <w:r w:rsidRPr="00D63308">
        <w:rPr>
          <w:rFonts w:ascii="Comic Sans MS" w:hAnsi="Comic Sans MS" w:cs="Garamond"/>
          <w:lang w:val="en"/>
        </w:rPr>
        <w:t xml:space="preserve"> Your final grade will be the result of the grades that you </w:t>
      </w:r>
      <w:r w:rsidRPr="00D63308">
        <w:rPr>
          <w:rFonts w:ascii="Comic Sans MS" w:hAnsi="Comic Sans MS" w:cs="Garamond"/>
          <w:i/>
          <w:iCs/>
          <w:lang w:val="en"/>
        </w:rPr>
        <w:t>earn</w:t>
      </w:r>
      <w:r w:rsidRPr="00D63308">
        <w:rPr>
          <w:rFonts w:ascii="Comic Sans MS" w:hAnsi="Comic Sans MS" w:cs="Garamond"/>
          <w:lang w:val="en"/>
        </w:rPr>
        <w:t>; I cannot ethically give you additional points because you need to pass the course in order to avoid academic suspension or losing a scholarship. You know what the stakes are for you if you do not do well in the course, so take responsibility for your performance.</w:t>
      </w: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7" style="width:0;height:1.5pt" o:hralign="center" o:hrstd="t" o:hr="t" fillcolor="#a0a0a0" stroked="f"/>
        </w:pict>
      </w:r>
    </w:p>
    <w:p w:rsidR="005C42B7" w:rsidRDefault="005C42B7" w:rsidP="005C42B7">
      <w:pPr>
        <w:spacing w:after="0" w:line="240" w:lineRule="auto"/>
        <w:rPr>
          <w:rFonts w:ascii="Comic Sans MS" w:eastAsia="Times New Roman" w:hAnsi="Comic Sans MS" w:cs="Times New Roman"/>
          <w:b/>
          <w:bCs/>
          <w:color w:val="000000"/>
        </w:rPr>
      </w:pPr>
      <w:r w:rsidRPr="00901324">
        <w:rPr>
          <w:rFonts w:ascii="Comic Sans MS" w:eastAsia="Times New Roman" w:hAnsi="Comic Sans MS" w:cs="Times New Roman"/>
          <w:b/>
          <w:bCs/>
          <w:color w:val="000000"/>
        </w:rPr>
        <w:t>Major Assignments and Grade Breakdown:</w:t>
      </w:r>
    </w:p>
    <w:p w:rsidR="00BC4315" w:rsidRDefault="00BC4315" w:rsidP="005C42B7">
      <w:pPr>
        <w:spacing w:after="0" w:line="240" w:lineRule="auto"/>
        <w:rPr>
          <w:rFonts w:ascii="Comic Sans MS" w:eastAsia="Times New Roman" w:hAnsi="Comic Sans MS" w:cs="Times New Roman"/>
          <w:b/>
          <w:bCs/>
          <w:color w:val="000000"/>
        </w:rPr>
      </w:pPr>
    </w:p>
    <w:p w:rsidR="00CB1457" w:rsidRPr="00901324" w:rsidRDefault="005D68C7" w:rsidP="00CC05C5">
      <w:pPr>
        <w:pStyle w:val="ListParagraph"/>
        <w:numPr>
          <w:ilvl w:val="0"/>
          <w:numId w:val="6"/>
        </w:numPr>
        <w:spacing w:after="30" w:line="240" w:lineRule="auto"/>
        <w:rPr>
          <w:rFonts w:ascii="Comic Sans MS" w:hAnsi="Comic Sans MS"/>
        </w:rPr>
      </w:pPr>
      <w:r>
        <w:rPr>
          <w:rFonts w:ascii="Comic Sans MS" w:hAnsi="Comic Sans MS"/>
        </w:rPr>
        <w:t>Quizzes</w:t>
      </w:r>
      <w:r w:rsidR="00A0225F">
        <w:rPr>
          <w:rFonts w:ascii="Comic Sans MS" w:hAnsi="Comic Sans MS"/>
        </w:rPr>
        <w:t>, Class Engagement, and Writing Responses</w:t>
      </w:r>
      <w:r w:rsidR="00D4663A">
        <w:rPr>
          <w:rFonts w:ascii="Comic Sans MS" w:hAnsi="Comic Sans MS"/>
        </w:rPr>
        <w:t xml:space="preserve"> </w:t>
      </w:r>
      <w:r w:rsidR="00A0225F">
        <w:rPr>
          <w:rFonts w:ascii="Comic Sans MS" w:hAnsi="Comic Sans MS"/>
        </w:rPr>
        <w:t>1</w:t>
      </w:r>
      <w:r w:rsidR="00D4663A">
        <w:rPr>
          <w:rFonts w:ascii="Comic Sans MS" w:hAnsi="Comic Sans MS"/>
        </w:rPr>
        <w:t>5</w:t>
      </w:r>
      <w:r w:rsidR="00CB1457" w:rsidRPr="00901324">
        <w:rPr>
          <w:rFonts w:ascii="Comic Sans MS" w:hAnsi="Comic Sans MS"/>
        </w:rPr>
        <w:t xml:space="preserve">%: This grade includes class participation, </w:t>
      </w:r>
      <w:r w:rsidR="00A0225F">
        <w:rPr>
          <w:rFonts w:ascii="Comic Sans MS" w:hAnsi="Comic Sans MS"/>
        </w:rPr>
        <w:t>reading</w:t>
      </w:r>
      <w:r w:rsidR="00CB1457" w:rsidRPr="00901324">
        <w:rPr>
          <w:rFonts w:ascii="Comic Sans MS" w:hAnsi="Comic Sans MS"/>
        </w:rPr>
        <w:t xml:space="preserve"> quizzes, </w:t>
      </w:r>
      <w:r w:rsidR="00A0225F">
        <w:rPr>
          <w:rFonts w:ascii="Comic Sans MS" w:hAnsi="Comic Sans MS"/>
        </w:rPr>
        <w:t xml:space="preserve">in-class and out-of-class writing responses, and </w:t>
      </w:r>
      <w:r w:rsidR="00CB1457" w:rsidRPr="00901324">
        <w:rPr>
          <w:rFonts w:ascii="Comic Sans MS" w:hAnsi="Comic Sans MS"/>
        </w:rPr>
        <w:t>peer review workshops, all of which are based on class discussions and prepare you for the major assignments.</w:t>
      </w:r>
    </w:p>
    <w:p w:rsidR="00F62C89" w:rsidRDefault="00253DAE" w:rsidP="00CC05C5">
      <w:pPr>
        <w:pStyle w:val="ListParagraph"/>
        <w:numPr>
          <w:ilvl w:val="0"/>
          <w:numId w:val="6"/>
        </w:numPr>
        <w:spacing w:after="30" w:line="240" w:lineRule="auto"/>
        <w:rPr>
          <w:rFonts w:ascii="Comic Sans MS" w:hAnsi="Comic Sans MS"/>
        </w:rPr>
      </w:pPr>
      <w:r>
        <w:rPr>
          <w:rFonts w:ascii="Comic Sans MS" w:eastAsia="Times New Roman" w:hAnsi="Comic Sans MS" w:cs="Times New Roman"/>
          <w:color w:val="000000"/>
        </w:rPr>
        <w:lastRenderedPageBreak/>
        <w:t>Thematic Presentation</w:t>
      </w:r>
      <w:r w:rsidR="005E1D18" w:rsidRPr="00901324">
        <w:rPr>
          <w:rFonts w:ascii="Comic Sans MS" w:eastAsia="Times New Roman" w:hAnsi="Comic Sans MS" w:cs="Times New Roman"/>
          <w:color w:val="000000"/>
        </w:rPr>
        <w:t xml:space="preserve"> </w:t>
      </w:r>
      <w:r w:rsidR="00CC05C5" w:rsidRPr="00901324">
        <w:rPr>
          <w:rFonts w:ascii="Comic Sans MS" w:eastAsia="Times New Roman" w:hAnsi="Comic Sans MS" w:cs="Times New Roman"/>
          <w:color w:val="000000"/>
        </w:rPr>
        <w:t>15</w:t>
      </w:r>
      <w:r w:rsidR="005E1D18" w:rsidRPr="00901324">
        <w:rPr>
          <w:rFonts w:ascii="Comic Sans MS" w:eastAsia="Times New Roman" w:hAnsi="Comic Sans MS" w:cs="Times New Roman"/>
          <w:color w:val="000000"/>
        </w:rPr>
        <w:t>%</w:t>
      </w:r>
      <w:r w:rsidR="00CC05C5" w:rsidRPr="00901324">
        <w:rPr>
          <w:rFonts w:ascii="Comic Sans MS" w:eastAsia="Times New Roman" w:hAnsi="Comic Sans MS" w:cs="Times New Roman"/>
          <w:color w:val="000000"/>
        </w:rPr>
        <w:t xml:space="preserve">: </w:t>
      </w:r>
      <w:r w:rsidR="00DC6063">
        <w:rPr>
          <w:rFonts w:ascii="Comic Sans MS" w:eastAsia="Times New Roman" w:hAnsi="Comic Sans MS" w:cs="Times New Roman"/>
          <w:color w:val="000000"/>
        </w:rPr>
        <w:t xml:space="preserve">You will choose </w:t>
      </w:r>
      <w:r w:rsidR="00CD0BB5">
        <w:rPr>
          <w:rFonts w:ascii="Comic Sans MS" w:eastAsia="Times New Roman" w:hAnsi="Comic Sans MS" w:cs="Times New Roman"/>
          <w:color w:val="000000"/>
        </w:rPr>
        <w:t>one text</w:t>
      </w:r>
      <w:r>
        <w:rPr>
          <w:rFonts w:ascii="Comic Sans MS" w:eastAsia="Times New Roman" w:hAnsi="Comic Sans MS" w:cs="Times New Roman"/>
          <w:color w:val="000000"/>
        </w:rPr>
        <w:t xml:space="preserve"> from the course reading list and perform </w:t>
      </w:r>
      <w:r w:rsidR="00CD0BB5">
        <w:rPr>
          <w:rFonts w:ascii="Comic Sans MS" w:eastAsia="Times New Roman" w:hAnsi="Comic Sans MS" w:cs="Times New Roman"/>
          <w:color w:val="000000"/>
        </w:rPr>
        <w:t xml:space="preserve">a thematic analysis (see </w:t>
      </w:r>
      <w:r w:rsidR="0096347C">
        <w:rPr>
          <w:rFonts w:ascii="Comic Sans MS" w:eastAsia="Times New Roman" w:hAnsi="Comic Sans MS" w:cs="Times New Roman"/>
          <w:color w:val="000000"/>
        </w:rPr>
        <w:t>calendar</w:t>
      </w:r>
      <w:r w:rsidR="00CD0BB5">
        <w:rPr>
          <w:rFonts w:ascii="Comic Sans MS" w:eastAsia="Times New Roman" w:hAnsi="Comic Sans MS" w:cs="Times New Roman"/>
          <w:color w:val="000000"/>
        </w:rPr>
        <w:t xml:space="preserve"> for options and use signupgenius to sign up for your preferred presentation</w:t>
      </w:r>
      <w:r>
        <w:rPr>
          <w:rFonts w:ascii="Comic Sans MS" w:eastAsia="Times New Roman" w:hAnsi="Comic Sans MS" w:cs="Times New Roman"/>
          <w:color w:val="000000"/>
        </w:rPr>
        <w:t>.</w:t>
      </w:r>
      <w:r w:rsidR="00CD0BB5">
        <w:rPr>
          <w:rFonts w:ascii="Comic Sans MS" w:eastAsia="Times New Roman" w:hAnsi="Comic Sans MS" w:cs="Times New Roman"/>
          <w:color w:val="000000"/>
        </w:rPr>
        <w:t>)</w:t>
      </w:r>
      <w:r>
        <w:rPr>
          <w:rFonts w:ascii="Comic Sans MS" w:eastAsia="Times New Roman" w:hAnsi="Comic Sans MS" w:cs="Times New Roman"/>
          <w:color w:val="000000"/>
        </w:rPr>
        <w:t xml:space="preserve"> </w:t>
      </w:r>
      <w:r>
        <w:rPr>
          <w:rFonts w:ascii="Comic Sans MS" w:hAnsi="Comic Sans MS"/>
        </w:rPr>
        <w:t>Considering one of the themes addressed in this course (nature, nationhood, food, law, gender, race, or class)</w:t>
      </w:r>
      <w:r w:rsidR="00F62C89">
        <w:rPr>
          <w:rFonts w:ascii="Comic Sans MS" w:hAnsi="Comic Sans MS"/>
        </w:rPr>
        <w:t>, trace the theme through your chosen text</w:t>
      </w:r>
      <w:r w:rsidR="0096347C">
        <w:rPr>
          <w:rFonts w:ascii="Comic Sans MS" w:hAnsi="Comic Sans MS"/>
        </w:rPr>
        <w:t>,</w:t>
      </w:r>
      <w:r w:rsidR="00F62C89">
        <w:rPr>
          <w:rFonts w:ascii="Comic Sans MS" w:hAnsi="Comic Sans MS"/>
        </w:rPr>
        <w:t xml:space="preserve"> and present a five</w:t>
      </w:r>
      <w:r w:rsidR="00FA4752">
        <w:rPr>
          <w:rFonts w:ascii="Comic Sans MS" w:hAnsi="Comic Sans MS"/>
        </w:rPr>
        <w:t>-</w:t>
      </w:r>
      <w:r w:rsidR="00F62C89">
        <w:rPr>
          <w:rFonts w:ascii="Comic Sans MS" w:hAnsi="Comic Sans MS"/>
        </w:rPr>
        <w:t xml:space="preserve"> to seven</w:t>
      </w:r>
      <w:r w:rsidR="00FA4752">
        <w:rPr>
          <w:rFonts w:ascii="Comic Sans MS" w:hAnsi="Comic Sans MS"/>
        </w:rPr>
        <w:t>-</w:t>
      </w:r>
      <w:r w:rsidR="00F62C89">
        <w:rPr>
          <w:rFonts w:ascii="Comic Sans MS" w:hAnsi="Comic Sans MS"/>
        </w:rPr>
        <w:t>m</w:t>
      </w:r>
      <w:r w:rsidR="00CD0BB5">
        <w:rPr>
          <w:rFonts w:ascii="Comic Sans MS" w:hAnsi="Comic Sans MS"/>
        </w:rPr>
        <w:t>inute oral presentation</w:t>
      </w:r>
      <w:r w:rsidR="0096347C">
        <w:rPr>
          <w:rFonts w:ascii="Comic Sans MS" w:hAnsi="Comic Sans MS"/>
        </w:rPr>
        <w:t xml:space="preserve"> based on the nature of your particular assignment</w:t>
      </w:r>
      <w:r w:rsidR="00F62C89">
        <w:rPr>
          <w:rFonts w:ascii="Comic Sans MS" w:hAnsi="Comic Sans MS"/>
        </w:rPr>
        <w:t>. Consider your own questions, as well as the ones posited below:</w:t>
      </w:r>
    </w:p>
    <w:p w:rsidR="00F62C89" w:rsidRDefault="00F62C89" w:rsidP="00F62C89">
      <w:pPr>
        <w:pStyle w:val="ListParagraph"/>
        <w:numPr>
          <w:ilvl w:val="1"/>
          <w:numId w:val="6"/>
        </w:numPr>
        <w:spacing w:after="30" w:line="240" w:lineRule="auto"/>
        <w:rPr>
          <w:rFonts w:ascii="Comic Sans MS" w:hAnsi="Comic Sans MS"/>
        </w:rPr>
      </w:pPr>
      <w:r>
        <w:rPr>
          <w:rFonts w:ascii="Comic Sans MS" w:hAnsi="Comic Sans MS"/>
        </w:rPr>
        <w:t xml:space="preserve">How </w:t>
      </w:r>
      <w:r w:rsidR="009308C8">
        <w:rPr>
          <w:rFonts w:ascii="Comic Sans MS" w:hAnsi="Comic Sans MS"/>
        </w:rPr>
        <w:t>has</w:t>
      </w:r>
      <w:r>
        <w:rPr>
          <w:rFonts w:ascii="Comic Sans MS" w:hAnsi="Comic Sans MS"/>
        </w:rPr>
        <w:t xml:space="preserve"> our cultural response to and engagement with the theme (as revealed or presented in the text) change</w:t>
      </w:r>
      <w:r w:rsidR="009308C8">
        <w:rPr>
          <w:rFonts w:ascii="Comic Sans MS" w:hAnsi="Comic Sans MS"/>
        </w:rPr>
        <w:t>d</w:t>
      </w:r>
      <w:r>
        <w:rPr>
          <w:rFonts w:ascii="Comic Sans MS" w:hAnsi="Comic Sans MS"/>
        </w:rPr>
        <w:t xml:space="preserve"> or not change</w:t>
      </w:r>
      <w:r w:rsidR="009308C8">
        <w:rPr>
          <w:rFonts w:ascii="Comic Sans MS" w:hAnsi="Comic Sans MS"/>
        </w:rPr>
        <w:t>d</w:t>
      </w:r>
      <w:r>
        <w:rPr>
          <w:rFonts w:ascii="Comic Sans MS" w:hAnsi="Comic Sans MS"/>
        </w:rPr>
        <w:t xml:space="preserve">? </w:t>
      </w:r>
    </w:p>
    <w:p w:rsidR="00F62C89" w:rsidRDefault="00F62C89" w:rsidP="00F62C89">
      <w:pPr>
        <w:pStyle w:val="ListParagraph"/>
        <w:numPr>
          <w:ilvl w:val="1"/>
          <w:numId w:val="6"/>
        </w:numPr>
        <w:spacing w:after="30" w:line="240" w:lineRule="auto"/>
        <w:rPr>
          <w:rFonts w:ascii="Comic Sans MS" w:hAnsi="Comic Sans MS"/>
        </w:rPr>
      </w:pPr>
      <w:r>
        <w:rPr>
          <w:rFonts w:ascii="Comic Sans MS" w:hAnsi="Comic Sans MS"/>
        </w:rPr>
        <w:t xml:space="preserve">In what ways do the responses </w:t>
      </w:r>
      <w:r w:rsidR="009308C8">
        <w:rPr>
          <w:rFonts w:ascii="Comic Sans MS" w:hAnsi="Comic Sans MS"/>
        </w:rPr>
        <w:t xml:space="preserve">to </w:t>
      </w:r>
      <w:r>
        <w:rPr>
          <w:rFonts w:ascii="Comic Sans MS" w:hAnsi="Comic Sans MS"/>
        </w:rPr>
        <w:t xml:space="preserve">and/or negotiations with the theme reflect the literary and historical era? </w:t>
      </w:r>
    </w:p>
    <w:p w:rsidR="00CC05C5" w:rsidRPr="00901324" w:rsidRDefault="00F62C89" w:rsidP="00F62C89">
      <w:pPr>
        <w:pStyle w:val="ListParagraph"/>
        <w:numPr>
          <w:ilvl w:val="1"/>
          <w:numId w:val="6"/>
        </w:numPr>
        <w:spacing w:after="30" w:line="240" w:lineRule="auto"/>
        <w:rPr>
          <w:rFonts w:ascii="Comic Sans MS" w:hAnsi="Comic Sans MS"/>
        </w:rPr>
      </w:pPr>
      <w:r>
        <w:rPr>
          <w:rFonts w:ascii="Comic Sans MS" w:hAnsi="Comic Sans MS"/>
        </w:rPr>
        <w:lastRenderedPageBreak/>
        <w:t>In what ways do they negate or challenge the era? What does the text reveal about shifts or stagnation in negotiations of identity</w:t>
      </w:r>
      <w:r w:rsidR="009308C8">
        <w:rPr>
          <w:rFonts w:ascii="Comic Sans MS" w:hAnsi="Comic Sans MS"/>
        </w:rPr>
        <w:t>--</w:t>
      </w:r>
      <w:r>
        <w:rPr>
          <w:rFonts w:ascii="Comic Sans MS" w:hAnsi="Comic Sans MS"/>
        </w:rPr>
        <w:t>of self, other, and community?</w:t>
      </w:r>
    </w:p>
    <w:p w:rsidR="005D68C7" w:rsidRPr="005D68C7" w:rsidRDefault="00CB1457" w:rsidP="005D68C7">
      <w:pPr>
        <w:pStyle w:val="ListParagraph"/>
        <w:numPr>
          <w:ilvl w:val="0"/>
          <w:numId w:val="6"/>
        </w:numPr>
        <w:autoSpaceDE w:val="0"/>
        <w:autoSpaceDN w:val="0"/>
        <w:adjustRightInd w:val="0"/>
        <w:spacing w:after="0" w:line="240" w:lineRule="auto"/>
        <w:rPr>
          <w:rFonts w:ascii="Comic Sans MS" w:hAnsi="Comic Sans MS" w:cs="Calibri"/>
          <w:color w:val="000000"/>
        </w:rPr>
      </w:pPr>
      <w:r w:rsidRPr="005D68C7">
        <w:rPr>
          <w:rFonts w:ascii="Comic Sans MS" w:hAnsi="Comic Sans MS"/>
          <w:bCs/>
        </w:rPr>
        <w:t xml:space="preserve">Formal Out-of-Class Essays </w:t>
      </w:r>
      <w:r w:rsidR="00F62C89" w:rsidRPr="005D68C7">
        <w:rPr>
          <w:rFonts w:ascii="Comic Sans MS" w:hAnsi="Comic Sans MS"/>
          <w:bCs/>
        </w:rPr>
        <w:t>40</w:t>
      </w:r>
      <w:r w:rsidRPr="005D68C7">
        <w:rPr>
          <w:rFonts w:ascii="Comic Sans MS" w:hAnsi="Comic Sans MS"/>
          <w:bCs/>
        </w:rPr>
        <w:t xml:space="preserve">%: </w:t>
      </w:r>
      <w:r w:rsidR="00F62C89" w:rsidRPr="005D68C7">
        <w:rPr>
          <w:rFonts w:ascii="Comic Sans MS" w:hAnsi="Comic Sans MS"/>
        </w:rPr>
        <w:t xml:space="preserve">Two 3-4 page </w:t>
      </w:r>
      <w:r w:rsidRPr="005D68C7">
        <w:rPr>
          <w:rFonts w:ascii="Comic Sans MS" w:hAnsi="Comic Sans MS"/>
        </w:rPr>
        <w:t>essays</w:t>
      </w:r>
      <w:r w:rsidR="00F62C89" w:rsidRPr="005D68C7">
        <w:rPr>
          <w:rFonts w:ascii="Comic Sans MS" w:hAnsi="Comic Sans MS"/>
        </w:rPr>
        <w:t xml:space="preserve">, worth 20% each, </w:t>
      </w:r>
      <w:r w:rsidR="005D68C7" w:rsidRPr="005D68C7">
        <w:rPr>
          <w:rFonts w:ascii="Comic Sans MS" w:hAnsi="Comic Sans MS" w:cs="Calibri"/>
          <w:color w:val="000000"/>
        </w:rPr>
        <w:t xml:space="preserve">will deal with analyses of chosen literary works and will be based on a range of topics from class discussion. </w:t>
      </w:r>
    </w:p>
    <w:p w:rsidR="005D68C7" w:rsidRPr="005D68C7" w:rsidRDefault="005D68C7" w:rsidP="005D68C7">
      <w:pPr>
        <w:pStyle w:val="ListParagraph"/>
        <w:numPr>
          <w:ilvl w:val="1"/>
          <w:numId w:val="6"/>
        </w:numPr>
        <w:autoSpaceDE w:val="0"/>
        <w:autoSpaceDN w:val="0"/>
        <w:adjustRightInd w:val="0"/>
        <w:spacing w:after="0" w:line="240" w:lineRule="auto"/>
        <w:rPr>
          <w:rFonts w:ascii="Comic Sans MS" w:hAnsi="Comic Sans MS" w:cs="Calibri"/>
          <w:color w:val="000000"/>
        </w:rPr>
      </w:pPr>
      <w:r w:rsidRPr="005D68C7">
        <w:rPr>
          <w:rFonts w:ascii="Comic Sans MS" w:hAnsi="Comic Sans MS" w:cs="Calibri"/>
          <w:color w:val="000000"/>
        </w:rPr>
        <w:t xml:space="preserve">Note: Failure to submit an essay will result in a failing grade for the course. </w:t>
      </w:r>
    </w:p>
    <w:p w:rsidR="00AA2184" w:rsidRDefault="008B1081" w:rsidP="00AA2184">
      <w:pPr>
        <w:pStyle w:val="ListParagraph"/>
        <w:numPr>
          <w:ilvl w:val="1"/>
          <w:numId w:val="6"/>
        </w:numPr>
        <w:spacing w:after="0" w:line="240" w:lineRule="auto"/>
        <w:rPr>
          <w:rFonts w:ascii="Comic Sans MS" w:hAnsi="Comic Sans MS"/>
        </w:rPr>
      </w:pPr>
      <w:r w:rsidRPr="005D68C7">
        <w:rPr>
          <w:rFonts w:ascii="Comic Sans MS" w:hAnsi="Comic Sans MS"/>
        </w:rPr>
        <w:t xml:space="preserve">You will have the option to revise </w:t>
      </w:r>
      <w:r w:rsidR="00F62C89" w:rsidRPr="005D68C7">
        <w:rPr>
          <w:rFonts w:ascii="Comic Sans MS" w:hAnsi="Comic Sans MS"/>
        </w:rPr>
        <w:t>your first</w:t>
      </w:r>
      <w:r w:rsidRPr="005D68C7">
        <w:rPr>
          <w:rFonts w:ascii="Comic Sans MS" w:hAnsi="Comic Sans MS"/>
        </w:rPr>
        <w:t xml:space="preserve"> pap</w:t>
      </w:r>
      <w:r w:rsidR="005E6E5E" w:rsidRPr="005D68C7">
        <w:rPr>
          <w:rFonts w:ascii="Comic Sans MS" w:hAnsi="Comic Sans MS"/>
        </w:rPr>
        <w:t>er, in accordance with revision guidelines provided on my website.</w:t>
      </w:r>
    </w:p>
    <w:p w:rsidR="001A46C3" w:rsidRPr="001A46C3" w:rsidRDefault="001A46C3" w:rsidP="00AA2184">
      <w:pPr>
        <w:pStyle w:val="ListParagraph"/>
        <w:numPr>
          <w:ilvl w:val="1"/>
          <w:numId w:val="6"/>
        </w:numPr>
        <w:spacing w:after="0" w:line="240" w:lineRule="auto"/>
        <w:rPr>
          <w:rFonts w:ascii="Comic Sans MS" w:hAnsi="Comic Sans MS"/>
        </w:rPr>
      </w:pPr>
      <w:r w:rsidRPr="001A46C3">
        <w:rPr>
          <w:rFonts w:ascii="Comic Sans MS" w:eastAsia="Times New Roman" w:hAnsi="Comic Sans MS" w:cs="Times New Roman"/>
        </w:rPr>
        <w:t xml:space="preserve">Your basic task for each paper is to produce a well-written, coherent essay </w:t>
      </w:r>
      <w:r w:rsidR="0096347C">
        <w:rPr>
          <w:rFonts w:ascii="Comic Sans MS" w:eastAsia="Times New Roman" w:hAnsi="Comic Sans MS" w:cs="Times New Roman"/>
        </w:rPr>
        <w:t>which includes a</w:t>
      </w:r>
      <w:r w:rsidRPr="001A46C3">
        <w:rPr>
          <w:rFonts w:ascii="Comic Sans MS" w:eastAsia="Times New Roman" w:hAnsi="Comic Sans MS" w:cs="Times New Roman"/>
        </w:rPr>
        <w:t xml:space="preserve"> central argument</w:t>
      </w:r>
      <w:r w:rsidR="0096347C">
        <w:rPr>
          <w:rFonts w:ascii="Comic Sans MS" w:eastAsia="Times New Roman" w:hAnsi="Comic Sans MS" w:cs="Times New Roman"/>
        </w:rPr>
        <w:t xml:space="preserve"> that</w:t>
      </w:r>
      <w:r w:rsidRPr="001A46C3">
        <w:rPr>
          <w:rFonts w:ascii="Comic Sans MS" w:eastAsia="Times New Roman" w:hAnsi="Comic Sans MS" w:cs="Times New Roman"/>
        </w:rPr>
        <w:t xml:space="preserve"> is both interesting and significant. Your essays will be thesis-driven, argumentative papers, and your grade will be determined by the complexity of your central argument, the </w:t>
      </w:r>
      <w:r w:rsidRPr="001A46C3">
        <w:rPr>
          <w:rFonts w:ascii="Comic Sans MS" w:eastAsia="Times New Roman" w:hAnsi="Comic Sans MS" w:cs="Times New Roman"/>
        </w:rPr>
        <w:lastRenderedPageBreak/>
        <w:t>structure of your paragraphs, the logic of your organization, and the strength of your prose (i.e. your writing).</w:t>
      </w:r>
    </w:p>
    <w:p w:rsidR="005D68C7" w:rsidRDefault="005D68C7" w:rsidP="005D68C7">
      <w:pPr>
        <w:pStyle w:val="ListParagraph"/>
        <w:numPr>
          <w:ilvl w:val="0"/>
          <w:numId w:val="6"/>
        </w:numPr>
        <w:spacing w:after="0" w:line="240" w:lineRule="auto"/>
        <w:rPr>
          <w:rFonts w:ascii="Comic Sans MS" w:hAnsi="Comic Sans MS"/>
        </w:rPr>
      </w:pPr>
      <w:r>
        <w:rPr>
          <w:rFonts w:ascii="Comic Sans MS" w:hAnsi="Comic Sans MS"/>
        </w:rPr>
        <w:t>Midterm Exam 15%: This</w:t>
      </w:r>
      <w:r w:rsidR="009308C8">
        <w:rPr>
          <w:rFonts w:ascii="Comic Sans MS" w:hAnsi="Comic Sans MS"/>
        </w:rPr>
        <w:t xml:space="preserve"> take-home</w:t>
      </w:r>
      <w:r>
        <w:rPr>
          <w:rFonts w:ascii="Comic Sans MS" w:hAnsi="Comic Sans MS"/>
        </w:rPr>
        <w:t xml:space="preserve"> exam includes identifications, explication, and concise analyses of passages from texts we have read and discussed in class up until the date of the exam.</w:t>
      </w:r>
      <w:r w:rsidR="009308C8">
        <w:rPr>
          <w:rFonts w:ascii="Comic Sans MS" w:hAnsi="Comic Sans MS"/>
        </w:rPr>
        <w:t xml:space="preserve"> Expect a long essay question, as well.</w:t>
      </w:r>
    </w:p>
    <w:p w:rsidR="001A526B" w:rsidRPr="005D68C7" w:rsidRDefault="00445797" w:rsidP="001A526B">
      <w:pPr>
        <w:pStyle w:val="ListParagraph"/>
        <w:numPr>
          <w:ilvl w:val="0"/>
          <w:numId w:val="6"/>
        </w:numPr>
        <w:spacing w:after="0" w:line="240" w:lineRule="auto"/>
        <w:rPr>
          <w:rFonts w:ascii="Comic Sans MS" w:hAnsi="Comic Sans MS"/>
        </w:rPr>
      </w:pPr>
      <w:r>
        <w:rPr>
          <w:rFonts w:ascii="Comic Sans MS" w:hAnsi="Comic Sans MS"/>
        </w:rPr>
        <w:t>Final</w:t>
      </w:r>
      <w:r w:rsidR="005D68C7">
        <w:rPr>
          <w:rFonts w:ascii="Comic Sans MS" w:hAnsi="Comic Sans MS"/>
        </w:rPr>
        <w:t xml:space="preserve"> Exam 15%: This </w:t>
      </w:r>
      <w:r w:rsidR="009308C8">
        <w:rPr>
          <w:rFonts w:ascii="Comic Sans MS" w:hAnsi="Comic Sans MS"/>
        </w:rPr>
        <w:t xml:space="preserve">in-class </w:t>
      </w:r>
      <w:r w:rsidR="005D68C7">
        <w:rPr>
          <w:rFonts w:ascii="Comic Sans MS" w:hAnsi="Comic Sans MS"/>
        </w:rPr>
        <w:t>exam includes identifications, explication, and concise analyses of passages from texts we have read and discussed in class since the midterm exam.</w:t>
      </w:r>
    </w:p>
    <w:p w:rsidR="001A526B" w:rsidRDefault="001A526B" w:rsidP="00901324">
      <w:pPr>
        <w:spacing w:after="0" w:line="240" w:lineRule="auto"/>
        <w:jc w:val="center"/>
        <w:rPr>
          <w:rFonts w:ascii="Comic Sans MS" w:hAnsi="Comic Sans MS"/>
          <w:i/>
          <w:iCs/>
        </w:rPr>
      </w:pPr>
      <w:r w:rsidRPr="00901324">
        <w:rPr>
          <w:rFonts w:ascii="Comic Sans MS" w:hAnsi="Comic Sans MS"/>
          <w:i/>
          <w:iCs/>
        </w:rPr>
        <w:t xml:space="preserve">*****Note: </w:t>
      </w:r>
      <w:r w:rsidRPr="00901324">
        <w:rPr>
          <w:rFonts w:ascii="Comic Sans MS" w:hAnsi="Comic Sans MS"/>
        </w:rPr>
        <w:t xml:space="preserve">Failure to submit one or more </w:t>
      </w:r>
      <w:r w:rsidR="00287EED">
        <w:rPr>
          <w:rFonts w:ascii="Comic Sans MS" w:hAnsi="Comic Sans MS"/>
        </w:rPr>
        <w:t xml:space="preserve">out-of-class </w:t>
      </w:r>
      <w:r w:rsidRPr="00901324">
        <w:rPr>
          <w:rFonts w:ascii="Comic Sans MS" w:hAnsi="Comic Sans MS"/>
        </w:rPr>
        <w:t>essay</w:t>
      </w:r>
      <w:r w:rsidR="00BB6C41">
        <w:rPr>
          <w:rFonts w:ascii="Comic Sans MS" w:hAnsi="Comic Sans MS"/>
        </w:rPr>
        <w:t>(</w:t>
      </w:r>
      <w:r w:rsidRPr="00901324">
        <w:rPr>
          <w:rFonts w:ascii="Comic Sans MS" w:hAnsi="Comic Sans MS"/>
        </w:rPr>
        <w:t>s</w:t>
      </w:r>
      <w:r w:rsidR="00BB6C41">
        <w:rPr>
          <w:rFonts w:ascii="Comic Sans MS" w:hAnsi="Comic Sans MS"/>
        </w:rPr>
        <w:t>)</w:t>
      </w:r>
      <w:r w:rsidRPr="00901324">
        <w:rPr>
          <w:rFonts w:ascii="Comic Sans MS" w:hAnsi="Comic Sans MS"/>
        </w:rPr>
        <w:t xml:space="preserve"> </w:t>
      </w:r>
      <w:r w:rsidR="00701D6B">
        <w:rPr>
          <w:rFonts w:ascii="Comic Sans MS" w:hAnsi="Comic Sans MS"/>
        </w:rPr>
        <w:t xml:space="preserve">or exams </w:t>
      </w:r>
      <w:r w:rsidRPr="00901324">
        <w:rPr>
          <w:rFonts w:ascii="Comic Sans MS" w:hAnsi="Comic Sans MS"/>
        </w:rPr>
        <w:t xml:space="preserve">will result in a </w:t>
      </w:r>
      <w:r w:rsidRPr="00901324">
        <w:rPr>
          <w:rFonts w:ascii="Comic Sans MS" w:hAnsi="Comic Sans MS"/>
          <w:b/>
          <w:bCs/>
        </w:rPr>
        <w:t>failing grade for the course</w:t>
      </w:r>
      <w:r w:rsidRPr="00901324">
        <w:rPr>
          <w:rFonts w:ascii="Comic Sans MS" w:hAnsi="Comic Sans MS"/>
          <w:i/>
          <w:iCs/>
        </w:rPr>
        <w:t>.</w:t>
      </w:r>
      <w:r w:rsidR="003A33A2">
        <w:rPr>
          <w:rFonts w:ascii="Comic Sans MS" w:hAnsi="Comic Sans MS"/>
          <w:i/>
          <w:iCs/>
        </w:rPr>
        <w:t xml:space="preserve"> </w:t>
      </w:r>
      <w:r w:rsidR="00901324" w:rsidRPr="00901324">
        <w:rPr>
          <w:rFonts w:ascii="Comic Sans MS" w:hAnsi="Comic Sans MS"/>
          <w:i/>
          <w:iCs/>
        </w:rPr>
        <w:t>******</w:t>
      </w:r>
    </w:p>
    <w:p w:rsidR="00617C1E" w:rsidRPr="00901324" w:rsidRDefault="00617C1E" w:rsidP="00617C1E">
      <w:pPr>
        <w:spacing w:after="0" w:line="240" w:lineRule="auto"/>
        <w:jc w:val="center"/>
        <w:rPr>
          <w:rFonts w:ascii="Comic Sans MS" w:eastAsia="Times New Roman" w:hAnsi="Comic Sans MS" w:cs="Times New Roman"/>
        </w:rPr>
      </w:pPr>
      <w:r>
        <w:rPr>
          <w:rFonts w:ascii="Comic Sans MS" w:eastAsia="Times New Roman" w:hAnsi="Comic Sans MS" w:cs="Times New Roman"/>
          <w:color w:val="7030A2"/>
        </w:rPr>
        <w:t xml:space="preserve">Note: </w:t>
      </w:r>
      <w:r w:rsidRPr="00901324">
        <w:rPr>
          <w:rFonts w:ascii="Comic Sans MS" w:eastAsia="Times New Roman" w:hAnsi="Comic Sans MS" w:cs="Times New Roman"/>
          <w:color w:val="7030A2"/>
        </w:rPr>
        <w:t>Access out-of-class essay rubrics via my website: http://westga.edu/~pamm/</w:t>
      </w:r>
    </w:p>
    <w:p w:rsidR="00617C1E" w:rsidRDefault="00617C1E" w:rsidP="00901324">
      <w:pPr>
        <w:spacing w:after="0" w:line="240" w:lineRule="auto"/>
        <w:jc w:val="center"/>
        <w:rPr>
          <w:rFonts w:ascii="Comic Sans MS" w:eastAsia="Times New Roman" w:hAnsi="Comic Sans MS" w:cs="Times New Roman"/>
          <w:color w:val="000000"/>
        </w:rPr>
      </w:pPr>
    </w:p>
    <w:p w:rsidR="001A46C3" w:rsidRDefault="001A46C3" w:rsidP="001A46C3">
      <w:pPr>
        <w:spacing w:after="0" w:line="240" w:lineRule="auto"/>
        <w:rPr>
          <w:rFonts w:ascii="Comic Sans MS" w:eastAsia="Times New Roman" w:hAnsi="Comic Sans MS" w:cs="Times New Roman"/>
          <w:b/>
          <w:color w:val="000000"/>
        </w:rPr>
      </w:pPr>
      <w:r>
        <w:rPr>
          <w:rFonts w:ascii="Comic Sans MS" w:eastAsia="Times New Roman" w:hAnsi="Comic Sans MS" w:cs="Times New Roman"/>
          <w:b/>
          <w:color w:val="000000"/>
        </w:rPr>
        <w:t>Readings</w:t>
      </w:r>
    </w:p>
    <w:p w:rsidR="001A46C3" w:rsidRPr="001A46C3" w:rsidRDefault="001A46C3" w:rsidP="001A46C3">
      <w:pPr>
        <w:spacing w:after="0" w:line="240" w:lineRule="auto"/>
        <w:rPr>
          <w:rFonts w:ascii="Comic Sans MS" w:eastAsia="Times New Roman" w:hAnsi="Comic Sans MS" w:cs="Times New Roman"/>
          <w:b/>
          <w:color w:val="000000"/>
        </w:rPr>
      </w:pPr>
      <w:r w:rsidRPr="001A46C3">
        <w:rPr>
          <w:rFonts w:ascii="Comic Sans MS" w:eastAsia="Times New Roman" w:hAnsi="Comic Sans MS" w:cs="Times New Roman"/>
        </w:rPr>
        <w:lastRenderedPageBreak/>
        <w:t xml:space="preserve">Consult the online </w:t>
      </w:r>
      <w:r>
        <w:rPr>
          <w:rFonts w:ascii="Comic Sans MS" w:eastAsia="Times New Roman" w:hAnsi="Comic Sans MS" w:cs="Times New Roman"/>
        </w:rPr>
        <w:t xml:space="preserve">calendar at the end of the </w:t>
      </w:r>
      <w:r w:rsidRPr="001A46C3">
        <w:rPr>
          <w:rFonts w:ascii="Comic Sans MS" w:eastAsia="Times New Roman" w:hAnsi="Comic Sans MS" w:cs="Times New Roman"/>
        </w:rPr>
        <w:t xml:space="preserve">syllabus for the schedule of reading </w:t>
      </w:r>
      <w:r w:rsidR="0096347C">
        <w:rPr>
          <w:rFonts w:ascii="Comic Sans MS" w:eastAsia="Times New Roman" w:hAnsi="Comic Sans MS" w:cs="Times New Roman"/>
        </w:rPr>
        <w:t xml:space="preserve">and presentation </w:t>
      </w:r>
      <w:r w:rsidRPr="001A46C3">
        <w:rPr>
          <w:rFonts w:ascii="Comic Sans MS" w:eastAsia="Times New Roman" w:hAnsi="Comic Sans MS" w:cs="Times New Roman"/>
        </w:rPr>
        <w:t>assignments</w:t>
      </w:r>
      <w:r>
        <w:rPr>
          <w:rFonts w:ascii="Comic Sans MS" w:eastAsia="Times New Roman" w:hAnsi="Comic Sans MS" w:cs="Times New Roman"/>
        </w:rPr>
        <w:t>. Some of the readings will be links</w:t>
      </w:r>
      <w:r w:rsidRPr="001A46C3">
        <w:rPr>
          <w:rFonts w:ascii="Comic Sans MS" w:eastAsia="Times New Roman" w:hAnsi="Comic Sans MS" w:cs="Times New Roman"/>
        </w:rPr>
        <w:t>, w</w:t>
      </w:r>
      <w:r>
        <w:rPr>
          <w:rFonts w:ascii="Comic Sans MS" w:eastAsia="Times New Roman" w:hAnsi="Comic Sans MS" w:cs="Times New Roman"/>
        </w:rPr>
        <w:t>hich can be found on my</w:t>
      </w:r>
      <w:r w:rsidRPr="001A46C3">
        <w:rPr>
          <w:rFonts w:ascii="Comic Sans MS" w:eastAsia="Times New Roman" w:hAnsi="Comic Sans MS" w:cs="Times New Roman"/>
        </w:rPr>
        <w:t xml:space="preserve"> website (</w:t>
      </w:r>
      <w:hyperlink r:id="rId10" w:history="1">
        <w:r w:rsidRPr="005042F7">
          <w:rPr>
            <w:rStyle w:val="Hyperlink"/>
            <w:rFonts w:ascii="Comic Sans MS" w:eastAsia="Times New Roman" w:hAnsi="Comic Sans MS" w:cs="Times New Roman"/>
          </w:rPr>
          <w:t>http://www.westga.edu/~pamm/</w:t>
        </w:r>
      </w:hyperlink>
      <w:r w:rsidRPr="001A46C3">
        <w:rPr>
          <w:rFonts w:ascii="Comic Sans MS" w:eastAsia="Times New Roman" w:hAnsi="Comic Sans MS" w:cs="Times New Roman"/>
        </w:rPr>
        <w:t xml:space="preserve">). </w:t>
      </w:r>
      <w:r w:rsidR="00454ED0">
        <w:rPr>
          <w:rFonts w:ascii="Comic Sans MS" w:eastAsia="Times New Roman" w:hAnsi="Comic Sans MS" w:cs="Times New Roman"/>
        </w:rPr>
        <w:t>Print out readings assigned through links so that you can fully participate in class discussions.</w:t>
      </w: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8" style="width:0;height:1.5pt" o:hralign="center" o:hrstd="t" o:hr="t" fillcolor="#a0a0a0" stroked="f"/>
        </w:pict>
      </w:r>
    </w:p>
    <w:p w:rsidR="001A526B" w:rsidRPr="00901324" w:rsidRDefault="001A526B" w:rsidP="001A526B">
      <w:pPr>
        <w:pStyle w:val="Default"/>
        <w:rPr>
          <w:rFonts w:ascii="Comic Sans MS" w:hAnsi="Comic Sans MS"/>
          <w:sz w:val="22"/>
          <w:szCs w:val="22"/>
        </w:rPr>
      </w:pPr>
      <w:r w:rsidRPr="00901324">
        <w:rPr>
          <w:rFonts w:ascii="Comic Sans MS" w:hAnsi="Comic Sans MS"/>
          <w:b/>
          <w:bCs/>
          <w:sz w:val="22"/>
          <w:szCs w:val="22"/>
        </w:rPr>
        <w:t xml:space="preserve">Discussion of Work </w:t>
      </w:r>
    </w:p>
    <w:p w:rsidR="001A526B" w:rsidRPr="00901324" w:rsidRDefault="001A526B" w:rsidP="001A526B">
      <w:pPr>
        <w:pStyle w:val="Default"/>
        <w:rPr>
          <w:rFonts w:ascii="Comic Sans MS" w:hAnsi="Comic Sans MS"/>
          <w:b/>
          <w:bCs/>
          <w:sz w:val="22"/>
          <w:szCs w:val="22"/>
        </w:rPr>
      </w:pPr>
      <w:r w:rsidRPr="00901324">
        <w:rPr>
          <w:rFonts w:ascii="Comic Sans MS" w:hAnsi="Comic Sans MS"/>
          <w:sz w:val="22"/>
          <w:szCs w:val="22"/>
        </w:rPr>
        <w:t xml:space="preserve">I will not discuss an individual’s grade during a class session or in front of other students. Please visit me during my office hours or make an appointment to discuss your work. For several reasons, I </w:t>
      </w:r>
      <w:r w:rsidR="00FA4752">
        <w:rPr>
          <w:rFonts w:ascii="Comic Sans MS" w:hAnsi="Comic Sans MS"/>
          <w:sz w:val="22"/>
          <w:szCs w:val="22"/>
        </w:rPr>
        <w:t>will not</w:t>
      </w:r>
      <w:r w:rsidRPr="00901324">
        <w:rPr>
          <w:rFonts w:ascii="Comic Sans MS" w:hAnsi="Comic Sans MS"/>
          <w:sz w:val="22"/>
          <w:szCs w:val="22"/>
        </w:rPr>
        <w:t xml:space="preserve"> discuss any work until the day after I have handed back the assignment. This interval gives you the opportunity to look at my comments and to generate specific questions about improving your essay. On your graded essays, you will see my notes in the margins to help you—make sure you read what I’ve written before you come to see me!</w:t>
      </w:r>
    </w:p>
    <w:p w:rsidR="001A526B" w:rsidRPr="00901324" w:rsidRDefault="001A526B" w:rsidP="001A526B">
      <w:pPr>
        <w:pStyle w:val="Default"/>
        <w:rPr>
          <w:rFonts w:ascii="Comic Sans MS" w:hAnsi="Comic Sans MS"/>
          <w:b/>
          <w:bCs/>
          <w:sz w:val="22"/>
          <w:szCs w:val="22"/>
        </w:rPr>
      </w:pPr>
    </w:p>
    <w:p w:rsidR="001A526B" w:rsidRPr="00901324" w:rsidRDefault="001A526B" w:rsidP="001A526B">
      <w:pPr>
        <w:pStyle w:val="Default"/>
        <w:rPr>
          <w:rFonts w:ascii="Comic Sans MS" w:hAnsi="Comic Sans MS"/>
          <w:sz w:val="22"/>
          <w:szCs w:val="22"/>
        </w:rPr>
      </w:pPr>
      <w:r w:rsidRPr="00901324">
        <w:rPr>
          <w:rFonts w:ascii="Comic Sans MS" w:hAnsi="Comic Sans MS"/>
          <w:b/>
          <w:bCs/>
          <w:sz w:val="22"/>
          <w:szCs w:val="22"/>
        </w:rPr>
        <w:t xml:space="preserve">Office Consultations </w:t>
      </w:r>
    </w:p>
    <w:p w:rsidR="001A526B" w:rsidRDefault="001A526B" w:rsidP="001A526B">
      <w:pPr>
        <w:pStyle w:val="Default"/>
        <w:rPr>
          <w:rFonts w:ascii="Comic Sans MS" w:hAnsi="Comic Sans MS"/>
          <w:sz w:val="22"/>
          <w:szCs w:val="22"/>
        </w:rPr>
      </w:pPr>
      <w:r w:rsidRPr="00901324">
        <w:rPr>
          <w:rFonts w:ascii="Comic Sans MS" w:hAnsi="Comic Sans MS"/>
          <w:sz w:val="22"/>
          <w:szCs w:val="22"/>
        </w:rPr>
        <w:lastRenderedPageBreak/>
        <w:t xml:space="preserve">Students who seek help outside of class, either from me or the Writing Center, are usually the most successful. An office consultation, whether conducted during scheduled office hours or during a scheduled appointment, is a time for you to meet with me to discuss very specific issues, (i.e., a specific essay, a specific in-class or out-of-class assignment, a specific grade, a specific concern as it relates to your writing, etc.). When you schedule an office consultation, you should come in prepared. Please do not come in, for example, with an essay and say you just want to “go over it.” In order for me to be able to give you the help you need, you need to be specific. For example, if you have an essay you are concerned about, write down exactly what concerns you, (i.e., thesis statement, paragraph development, comma splices, proper MLA format, etc.). This list will give us some guidelines during our consultation and will help to generate discussion. </w:t>
      </w:r>
    </w:p>
    <w:p w:rsidR="00BD5CCD" w:rsidRPr="00901324" w:rsidRDefault="00BD5CCD" w:rsidP="001A526B">
      <w:pPr>
        <w:pStyle w:val="Default"/>
        <w:rPr>
          <w:rFonts w:ascii="Comic Sans MS" w:hAnsi="Comic Sans MS"/>
          <w:sz w:val="22"/>
          <w:szCs w:val="22"/>
        </w:rPr>
      </w:pPr>
    </w:p>
    <w:p w:rsidR="001A526B" w:rsidRPr="00D415B4" w:rsidRDefault="001A526B" w:rsidP="001A526B">
      <w:pPr>
        <w:pStyle w:val="Default"/>
        <w:rPr>
          <w:rFonts w:ascii="Comic Sans MS" w:hAnsi="Comic Sans MS"/>
          <w:b/>
          <w:sz w:val="22"/>
          <w:szCs w:val="22"/>
        </w:rPr>
      </w:pPr>
      <w:r w:rsidRPr="00D415B4">
        <w:rPr>
          <w:rFonts w:ascii="Comic Sans MS" w:hAnsi="Comic Sans MS"/>
          <w:b/>
          <w:iCs/>
          <w:sz w:val="22"/>
          <w:szCs w:val="22"/>
        </w:rPr>
        <w:t xml:space="preserve">Other Important Consultation Points: </w:t>
      </w:r>
    </w:p>
    <w:p w:rsidR="001A526B" w:rsidRPr="00901324" w:rsidRDefault="001A526B" w:rsidP="001A526B">
      <w:pPr>
        <w:pStyle w:val="Default"/>
        <w:spacing w:after="18"/>
        <w:rPr>
          <w:rFonts w:ascii="Comic Sans MS" w:hAnsi="Comic Sans MS"/>
          <w:sz w:val="22"/>
          <w:szCs w:val="22"/>
        </w:rPr>
      </w:pPr>
      <w:r w:rsidRPr="00901324">
        <w:rPr>
          <w:rFonts w:ascii="Comic Sans MS" w:hAnsi="Comic Sans MS"/>
          <w:sz w:val="22"/>
          <w:szCs w:val="22"/>
        </w:rPr>
        <w:lastRenderedPageBreak/>
        <w:t xml:space="preserve"> I will not proofread an essay for you; that step is part of your writing process. </w:t>
      </w:r>
    </w:p>
    <w:p w:rsidR="001A526B" w:rsidRPr="00901324" w:rsidRDefault="001A526B" w:rsidP="001A526B">
      <w:pPr>
        <w:pStyle w:val="Default"/>
        <w:spacing w:after="18"/>
        <w:rPr>
          <w:rFonts w:ascii="Comic Sans MS" w:hAnsi="Comic Sans MS"/>
          <w:sz w:val="22"/>
          <w:szCs w:val="22"/>
        </w:rPr>
      </w:pPr>
      <w:r w:rsidRPr="00901324">
        <w:rPr>
          <w:rFonts w:ascii="Comic Sans MS" w:hAnsi="Comic Sans MS"/>
          <w:sz w:val="22"/>
          <w:szCs w:val="22"/>
        </w:rPr>
        <w:t xml:space="preserve"> I will not review entire drafts that are emailed to me; instead, you must schedule an appointment during office hours to discuss specific issues with your draft. </w:t>
      </w:r>
    </w:p>
    <w:p w:rsidR="001A526B" w:rsidRPr="00901324" w:rsidRDefault="001A526B" w:rsidP="00901324">
      <w:pPr>
        <w:pStyle w:val="Default"/>
        <w:rPr>
          <w:rFonts w:ascii="Comic Sans MS" w:hAnsi="Comic Sans MS"/>
          <w:sz w:val="22"/>
          <w:szCs w:val="22"/>
        </w:rPr>
      </w:pPr>
      <w:r w:rsidRPr="00901324">
        <w:rPr>
          <w:rFonts w:ascii="Comic Sans MS" w:hAnsi="Comic Sans MS"/>
          <w:sz w:val="22"/>
          <w:szCs w:val="22"/>
        </w:rPr>
        <w:t xml:space="preserve"> You are also not allowed to meet with me about an essay on the day it is due; thus all office consultations must occur prior to the essay due date. </w:t>
      </w: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9"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u w:val="single"/>
        </w:rPr>
        <w:t>Essay Format</w:t>
      </w:r>
      <w:r w:rsidRPr="00901324">
        <w:rPr>
          <w:rFonts w:ascii="Comic Sans MS" w:eastAsia="Times New Roman" w:hAnsi="Comic Sans MS" w:cs="Times New Roman"/>
          <w:b/>
          <w:bCs/>
          <w:color w:val="000000"/>
        </w:rPr>
        <w:t>:</w:t>
      </w:r>
      <w:r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b/>
          <w:bCs/>
          <w:color w:val="000000"/>
        </w:rPr>
        <w:t>ALL</w:t>
      </w:r>
      <w:r w:rsidRPr="00901324">
        <w:rPr>
          <w:rFonts w:ascii="Comic Sans MS" w:eastAsia="Times New Roman" w:hAnsi="Comic Sans MS" w:cs="Times New Roman"/>
          <w:color w:val="000000"/>
        </w:rPr>
        <w:t xml:space="preserve"> papers must be in accordance with MLA guidelines, typed and double-spaced. </w:t>
      </w:r>
      <w:r w:rsidRPr="00901324">
        <w:rPr>
          <w:rFonts w:ascii="Comic Sans MS" w:eastAsia="Times New Roman" w:hAnsi="Comic Sans MS" w:cs="Times New Roman"/>
          <w:color w:val="000000"/>
          <w:u w:val="single"/>
        </w:rPr>
        <w:t>If you submit an essay that does not abide by the MLA guidelines, your grade for that assignment will automatically result in a 10-point deduction</w:t>
      </w:r>
      <w:r w:rsidRPr="00901324">
        <w:rPr>
          <w:rFonts w:ascii="Comic Sans MS" w:eastAsia="Times New Roman" w:hAnsi="Comic Sans MS" w:cs="Times New Roman"/>
          <w:color w:val="000000"/>
        </w:rPr>
        <w:t xml:space="preserve">. </w:t>
      </w:r>
    </w:p>
    <w:p w:rsidR="005C42B7" w:rsidRPr="00901324" w:rsidRDefault="005C42B7" w:rsidP="005C42B7">
      <w:pPr>
        <w:spacing w:after="0" w:line="240" w:lineRule="auto"/>
        <w:ind w:left="720" w:hanging="72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594821" w:rsidRDefault="005C42B7" w:rsidP="005C42B7">
      <w:pPr>
        <w:spacing w:after="0" w:line="240" w:lineRule="auto"/>
        <w:ind w:left="720" w:hanging="720"/>
        <w:rPr>
          <w:rFonts w:ascii="Comic Sans MS" w:eastAsia="Times New Roman" w:hAnsi="Comic Sans MS" w:cs="Times New Roman"/>
          <w:b/>
        </w:rPr>
      </w:pPr>
      <w:r w:rsidRPr="00594821">
        <w:rPr>
          <w:rFonts w:ascii="Comic Sans MS" w:eastAsia="Times New Roman" w:hAnsi="Comic Sans MS" w:cs="Times New Roman"/>
          <w:b/>
          <w:color w:val="000000"/>
        </w:rPr>
        <w:t>Late and/or Make-Up Work Policy</w:t>
      </w:r>
      <w:r w:rsidRPr="00594821">
        <w:rPr>
          <w:rFonts w:ascii="Comic Sans MS" w:eastAsia="Times New Roman" w:hAnsi="Comic Sans MS" w:cs="Times New Roman"/>
          <w:b/>
          <w:bCs/>
          <w:color w:val="000000"/>
        </w:rPr>
        <w:t xml:space="preserve"> </w:t>
      </w:r>
    </w:p>
    <w:p w:rsidR="005C42B7" w:rsidRPr="00901324" w:rsidRDefault="005C42B7" w:rsidP="005C42B7">
      <w:pPr>
        <w:spacing w:after="0" w:line="240" w:lineRule="auto"/>
        <w:ind w:left="144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·All late essays will be penalized 1/3 of a letter grade per day late (not per class period) and </w:t>
      </w:r>
      <w:r w:rsidRPr="003D2266">
        <w:rPr>
          <w:rFonts w:ascii="Comic Sans MS" w:eastAsia="Times New Roman" w:hAnsi="Comic Sans MS" w:cs="Times New Roman"/>
          <w:b/>
          <w:color w:val="000000"/>
        </w:rPr>
        <w:t xml:space="preserve">are </w:t>
      </w:r>
      <w:r w:rsidRPr="003D2266">
        <w:rPr>
          <w:rFonts w:ascii="Comic Sans MS" w:eastAsia="Times New Roman" w:hAnsi="Comic Sans MS" w:cs="Times New Roman"/>
          <w:b/>
          <w:color w:val="000000"/>
          <w:u w:val="single"/>
        </w:rPr>
        <w:t>no longer accepted for a grade past one week of the deadline</w:t>
      </w:r>
      <w:r w:rsidRPr="00901324">
        <w:rPr>
          <w:rFonts w:ascii="Comic Sans MS" w:eastAsia="Times New Roman" w:hAnsi="Comic Sans MS" w:cs="Times New Roman"/>
          <w:color w:val="000000"/>
        </w:rPr>
        <w:t xml:space="preserve"> (unless you make arrangements with </w:t>
      </w:r>
      <w:r w:rsidRPr="00901324">
        <w:rPr>
          <w:rFonts w:ascii="Comic Sans MS" w:eastAsia="Times New Roman" w:hAnsi="Comic Sans MS" w:cs="Times New Roman"/>
          <w:color w:val="000000"/>
        </w:rPr>
        <w:lastRenderedPageBreak/>
        <w:t xml:space="preserve">me in advance </w:t>
      </w:r>
      <w:r w:rsidRPr="00901324">
        <w:rPr>
          <w:rFonts w:ascii="Comic Sans MS" w:eastAsia="Times New Roman" w:hAnsi="Comic Sans MS" w:cs="Times New Roman"/>
          <w:i/>
          <w:iCs/>
          <w:color w:val="000000"/>
        </w:rPr>
        <w:t>and</w:t>
      </w:r>
      <w:r w:rsidR="00682CDF">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 xml:space="preserve">you have a legitimate </w:t>
      </w:r>
      <w:r w:rsidRPr="00901324">
        <w:rPr>
          <w:rFonts w:ascii="Comic Sans MS" w:eastAsia="Times New Roman" w:hAnsi="Comic Sans MS" w:cs="Times New Roman"/>
          <w:color w:val="000000"/>
          <w:u w:val="single"/>
        </w:rPr>
        <w:t>medical</w:t>
      </w:r>
      <w:r w:rsidRPr="00901324">
        <w:rPr>
          <w:rFonts w:ascii="Comic Sans MS" w:eastAsia="Times New Roman" w:hAnsi="Comic Sans MS" w:cs="Times New Roman"/>
          <w:color w:val="000000"/>
        </w:rPr>
        <w:t xml:space="preserve"> reason for submitting the work after the deadline). Essays are late when they are not submitted to </w:t>
      </w:r>
      <w:r w:rsidR="008455BA" w:rsidRPr="00901324">
        <w:rPr>
          <w:rFonts w:ascii="Comic Sans MS" w:eastAsia="Times New Roman" w:hAnsi="Comic Sans MS" w:cs="Times New Roman"/>
          <w:color w:val="000000"/>
        </w:rPr>
        <w:t xml:space="preserve">CourseDen </w:t>
      </w:r>
      <w:r w:rsidR="001531B0" w:rsidRPr="00901324">
        <w:rPr>
          <w:rFonts w:ascii="Comic Sans MS" w:eastAsia="Times New Roman" w:hAnsi="Comic Sans MS" w:cs="Times New Roman"/>
          <w:color w:val="000000"/>
        </w:rPr>
        <w:t>prior to</w:t>
      </w:r>
      <w:r w:rsidRPr="00901324">
        <w:rPr>
          <w:rFonts w:ascii="Comic Sans MS" w:eastAsia="Times New Roman" w:hAnsi="Comic Sans MS" w:cs="Times New Roman"/>
          <w:color w:val="000000"/>
        </w:rPr>
        <w:t xml:space="preserve"> the </w:t>
      </w:r>
      <w:r w:rsidRPr="00901324">
        <w:rPr>
          <w:rFonts w:ascii="Comic Sans MS" w:eastAsia="Times New Roman" w:hAnsi="Comic Sans MS" w:cs="Times New Roman"/>
          <w:i/>
          <w:iCs/>
          <w:color w:val="000000"/>
        </w:rPr>
        <w:t>beginning</w:t>
      </w:r>
      <w:r w:rsidRPr="00901324">
        <w:rPr>
          <w:rFonts w:ascii="Comic Sans MS" w:eastAsia="Times New Roman" w:hAnsi="Comic Sans MS" w:cs="Times New Roman"/>
          <w:color w:val="000000"/>
        </w:rPr>
        <w:t xml:space="preserve"> of class</w:t>
      </w:r>
      <w:r w:rsidR="001531B0" w:rsidRPr="00901324">
        <w:rPr>
          <w:rFonts w:ascii="Comic Sans MS" w:eastAsia="Times New Roman" w:hAnsi="Comic Sans MS" w:cs="Times New Roman"/>
          <w:color w:val="000000"/>
        </w:rPr>
        <w:t xml:space="preserve"> on the due date</w:t>
      </w:r>
      <w:r w:rsidRPr="00901324">
        <w:rPr>
          <w:rFonts w:ascii="Comic Sans MS" w:eastAsia="Times New Roman" w:hAnsi="Comic Sans MS" w:cs="Times New Roman"/>
          <w:color w:val="000000"/>
        </w:rPr>
        <w:t xml:space="preserve">. </w:t>
      </w:r>
      <w:r w:rsidR="003D2266">
        <w:rPr>
          <w:rFonts w:ascii="Comic Sans MS" w:eastAsia="Times New Roman" w:hAnsi="Comic Sans MS" w:cs="Times New Roman"/>
          <w:color w:val="000000"/>
        </w:rPr>
        <w:t xml:space="preserve">Additionally, </w:t>
      </w:r>
      <w:r w:rsidR="00DE03B1">
        <w:rPr>
          <w:rFonts w:ascii="Comic Sans MS" w:eastAsia="Times New Roman" w:hAnsi="Comic Sans MS" w:cs="Times New Roman"/>
          <w:color w:val="000000"/>
        </w:rPr>
        <w:t>I will NOT grade your out-of-class work until you submit it in HARD COPY.</w:t>
      </w:r>
    </w:p>
    <w:p w:rsidR="005C42B7" w:rsidRPr="00901324" w:rsidRDefault="005C42B7" w:rsidP="005C42B7">
      <w:pPr>
        <w:spacing w:after="0" w:line="240" w:lineRule="auto"/>
        <w:ind w:left="144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·If you arrive to class late and miss an in-class quiz or assignment, or if you miss an in-class quiz or assignment due to an absence, you may not make it up. </w:t>
      </w:r>
    </w:p>
    <w:p w:rsidR="005C42B7" w:rsidRPr="00901324" w:rsidRDefault="005C42B7" w:rsidP="005C42B7">
      <w:pPr>
        <w:spacing w:after="0" w:line="240" w:lineRule="auto"/>
        <w:ind w:left="1440" w:hanging="360"/>
        <w:rPr>
          <w:rFonts w:ascii="Comic Sans MS" w:eastAsia="Times New Roman" w:hAnsi="Comic Sans MS" w:cs="Times New Roman"/>
          <w:color w:val="000000"/>
        </w:rPr>
      </w:pPr>
      <w:r w:rsidRPr="00901324">
        <w:rPr>
          <w:rFonts w:ascii="Comic Sans MS" w:eastAsia="Times New Roman" w:hAnsi="Comic Sans MS" w:cs="Times New Roman"/>
          <w:color w:val="000000"/>
        </w:rPr>
        <w:t>·I do not accept a</w:t>
      </w:r>
      <w:r w:rsidR="00654899">
        <w:rPr>
          <w:rFonts w:ascii="Comic Sans MS" w:eastAsia="Times New Roman" w:hAnsi="Comic Sans MS" w:cs="Times New Roman"/>
          <w:color w:val="000000"/>
        </w:rPr>
        <w:t>ssignments sent to me via email.</w:t>
      </w:r>
    </w:p>
    <w:p w:rsidR="001A526B" w:rsidRPr="00901324" w:rsidRDefault="001A526B" w:rsidP="005C42B7">
      <w:pPr>
        <w:spacing w:after="0" w:line="240" w:lineRule="auto"/>
        <w:ind w:left="1440" w:hanging="360"/>
        <w:rPr>
          <w:rFonts w:ascii="Comic Sans MS" w:eastAsia="Times New Roman" w:hAnsi="Comic Sans MS" w:cs="Times New Roman"/>
          <w:color w:val="000000"/>
        </w:rPr>
      </w:pPr>
    </w:p>
    <w:p w:rsidR="001A526B" w:rsidRPr="00901324" w:rsidRDefault="001A526B" w:rsidP="001A526B">
      <w:pPr>
        <w:pStyle w:val="Default"/>
        <w:rPr>
          <w:rFonts w:ascii="Comic Sans MS" w:hAnsi="Comic Sans MS"/>
          <w:sz w:val="22"/>
          <w:szCs w:val="22"/>
        </w:rPr>
      </w:pPr>
      <w:r w:rsidRPr="00901324">
        <w:rPr>
          <w:rFonts w:ascii="Comic Sans MS" w:hAnsi="Comic Sans MS"/>
          <w:b/>
          <w:bCs/>
          <w:sz w:val="22"/>
          <w:szCs w:val="22"/>
        </w:rPr>
        <w:t xml:space="preserve">Extra Credit and Previous Work </w:t>
      </w:r>
    </w:p>
    <w:p w:rsidR="001A526B" w:rsidRPr="00901324" w:rsidRDefault="001A526B" w:rsidP="001A526B">
      <w:pPr>
        <w:pStyle w:val="Default"/>
        <w:rPr>
          <w:rFonts w:ascii="Comic Sans MS" w:hAnsi="Comic Sans MS"/>
          <w:sz w:val="22"/>
          <w:szCs w:val="22"/>
        </w:rPr>
      </w:pPr>
      <w:r w:rsidRPr="00901324">
        <w:rPr>
          <w:rFonts w:ascii="Comic Sans MS" w:hAnsi="Comic Sans MS"/>
          <w:sz w:val="22"/>
          <w:szCs w:val="22"/>
        </w:rPr>
        <w:t xml:space="preserve">With all of the above in mind, your best method for getting the best grade should be dependent upon your doing all of the essays and work assigned to the best of your ability. Accordingly, remember the following: </w:t>
      </w:r>
    </w:p>
    <w:p w:rsidR="001A526B" w:rsidRPr="00901324" w:rsidRDefault="001A526B" w:rsidP="001A526B">
      <w:pPr>
        <w:pStyle w:val="Default"/>
        <w:numPr>
          <w:ilvl w:val="0"/>
          <w:numId w:val="7"/>
        </w:numPr>
        <w:rPr>
          <w:rFonts w:ascii="Comic Sans MS" w:hAnsi="Comic Sans MS"/>
          <w:sz w:val="22"/>
          <w:szCs w:val="22"/>
        </w:rPr>
      </w:pPr>
      <w:r w:rsidRPr="00901324">
        <w:rPr>
          <w:rFonts w:ascii="Comic Sans MS" w:hAnsi="Comic Sans MS"/>
          <w:sz w:val="22"/>
          <w:szCs w:val="22"/>
        </w:rPr>
        <w:t xml:space="preserve">Do not ask for extra credit. There will be none. </w:t>
      </w:r>
    </w:p>
    <w:p w:rsidR="001A526B" w:rsidRPr="00901324" w:rsidRDefault="001A526B" w:rsidP="001A526B">
      <w:pPr>
        <w:pStyle w:val="Default"/>
        <w:numPr>
          <w:ilvl w:val="0"/>
          <w:numId w:val="7"/>
        </w:numPr>
        <w:rPr>
          <w:rFonts w:ascii="Comic Sans MS" w:hAnsi="Comic Sans MS"/>
          <w:sz w:val="22"/>
          <w:szCs w:val="22"/>
        </w:rPr>
      </w:pPr>
      <w:r w:rsidRPr="00901324">
        <w:rPr>
          <w:rFonts w:ascii="Comic Sans MS" w:hAnsi="Comic Sans MS"/>
          <w:sz w:val="22"/>
          <w:szCs w:val="22"/>
        </w:rPr>
        <w:t xml:space="preserve">Any work completed for another course </w:t>
      </w:r>
      <w:r w:rsidRPr="00901324">
        <w:rPr>
          <w:rFonts w:ascii="Comic Sans MS" w:hAnsi="Comic Sans MS"/>
          <w:b/>
          <w:sz w:val="22"/>
          <w:szCs w:val="22"/>
        </w:rPr>
        <w:t>will not be accepted</w:t>
      </w:r>
      <w:r w:rsidRPr="00901324">
        <w:rPr>
          <w:rFonts w:ascii="Comic Sans MS" w:hAnsi="Comic Sans MS"/>
          <w:sz w:val="22"/>
          <w:szCs w:val="22"/>
        </w:rPr>
        <w:t xml:space="preserve"> in this course. </w:t>
      </w:r>
    </w:p>
    <w:p w:rsidR="005C42B7" w:rsidRPr="00901324" w:rsidRDefault="005C42B7" w:rsidP="005C42B7">
      <w:pPr>
        <w:spacing w:after="0" w:line="240" w:lineRule="auto"/>
        <w:rPr>
          <w:rFonts w:ascii="Comic Sans MS" w:eastAsia="Times New Roman" w:hAnsi="Comic Sans MS" w:cs="Times New Roman"/>
        </w:rPr>
      </w:pP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0"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Course Requirements &amp; Policies:</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u w:val="single"/>
        </w:rPr>
        <w:t>Attendance and Participation Requirements</w:t>
      </w:r>
      <w:r w:rsidRPr="00901324">
        <w:rPr>
          <w:rFonts w:ascii="Comic Sans MS" w:eastAsia="Times New Roman" w:hAnsi="Comic Sans MS" w:cs="Times New Roman"/>
          <w:b/>
          <w:bCs/>
          <w:color w:val="000000"/>
        </w:rPr>
        <w:t xml:space="preserve">: </w:t>
      </w:r>
      <w:r w:rsidRPr="00901324">
        <w:rPr>
          <w:rFonts w:ascii="Comic Sans MS" w:eastAsia="Times New Roman" w:hAnsi="Comic Sans MS" w:cs="Times New Roman"/>
          <w:color w:val="000000"/>
        </w:rPr>
        <w:t>This is a writing- and reading-intensive course. Consequently, careful preparation and active participation are crucial to your success in this course. I expect you to be present and on time for all class meetings. Readings and homework exercises should be completed in advance of each class. You should be prepared to participate actively by volunteering to share ideas related to class discussions OR by simply asking questions. Remember: if you do not understand something presented in class, ask!</w:t>
      </w:r>
      <w:r w:rsidRPr="00901324">
        <w:rPr>
          <w:rFonts w:ascii="Comic Sans MS" w:eastAsia="Times New Roman" w:hAnsi="Comic Sans MS" w:cs="Times New Roman"/>
          <w:color w:val="000000"/>
        </w:rPr>
        <w:br/>
        <w:t> </w:t>
      </w:r>
    </w:p>
    <w:p w:rsidR="005C42B7" w:rsidRPr="00E22708" w:rsidRDefault="005C42B7" w:rsidP="005C42B7">
      <w:pPr>
        <w:spacing w:after="0" w:line="240" w:lineRule="auto"/>
        <w:ind w:left="720"/>
        <w:rPr>
          <w:rFonts w:ascii="Comic Sans MS" w:eastAsia="Times New Roman" w:hAnsi="Comic Sans MS" w:cs="Times New Roman"/>
          <w:color w:val="C00000"/>
        </w:rPr>
      </w:pPr>
      <w:r w:rsidRPr="00901324">
        <w:rPr>
          <w:rFonts w:ascii="Comic Sans MS" w:eastAsia="Times New Roman" w:hAnsi="Comic Sans MS" w:cs="Times New Roman"/>
          <w:color w:val="000000"/>
        </w:rPr>
        <w:t>·</w:t>
      </w:r>
      <w:r w:rsidRPr="00901324">
        <w:rPr>
          <w:rFonts w:ascii="Comic Sans MS" w:eastAsia="Times New Roman" w:hAnsi="Comic Sans MS" w:cs="Times New Roman"/>
          <w:b/>
          <w:bCs/>
          <w:color w:val="000000"/>
        </w:rPr>
        <w:t>If you find it unavoidable to miss class, be aware of the following guidelines:</w:t>
      </w:r>
      <w:r w:rsidRPr="00901324">
        <w:rPr>
          <w:rFonts w:ascii="Comic Sans MS" w:eastAsia="Times New Roman" w:hAnsi="Comic Sans MS" w:cs="Times New Roman"/>
          <w:color w:val="000000"/>
        </w:rPr>
        <w:t xml:space="preserve"> Your regular participation in this class is a vital part of its success. </w:t>
      </w:r>
      <w:r w:rsidRPr="00555537">
        <w:rPr>
          <w:rFonts w:ascii="Comic Sans MS" w:eastAsia="Times New Roman" w:hAnsi="Comic Sans MS" w:cs="Times New Roman"/>
          <w:b/>
          <w:color w:val="C0504D" w:themeColor="accent2"/>
        </w:rPr>
        <w:t xml:space="preserve">Each student is allotted up to four absences--no more. Upon the fifth absence, you will </w:t>
      </w:r>
      <w:r w:rsidR="00FA4752">
        <w:rPr>
          <w:rFonts w:ascii="Comic Sans MS" w:eastAsia="Times New Roman" w:hAnsi="Comic Sans MS" w:cs="Times New Roman"/>
          <w:b/>
          <w:color w:val="C0504D" w:themeColor="accent2"/>
        </w:rPr>
        <w:t xml:space="preserve">likely </w:t>
      </w:r>
      <w:r w:rsidRPr="00555537">
        <w:rPr>
          <w:rFonts w:ascii="Comic Sans MS" w:eastAsia="Times New Roman" w:hAnsi="Comic Sans MS" w:cs="Times New Roman"/>
          <w:b/>
          <w:color w:val="C0504D" w:themeColor="accent2"/>
        </w:rPr>
        <w:t xml:space="preserve">receive an “F” in the course. </w:t>
      </w:r>
      <w:r w:rsidRPr="00901324">
        <w:rPr>
          <w:rFonts w:ascii="Comic Sans MS" w:eastAsia="Times New Roman" w:hAnsi="Comic Sans MS" w:cs="Times New Roman"/>
          <w:color w:val="000000"/>
        </w:rPr>
        <w:t xml:space="preserve">Therefore, if you suspect that </w:t>
      </w:r>
      <w:r w:rsidRPr="00901324">
        <w:rPr>
          <w:rFonts w:ascii="Comic Sans MS" w:eastAsia="Times New Roman" w:hAnsi="Comic Sans MS" w:cs="Times New Roman"/>
          <w:color w:val="000000"/>
        </w:rPr>
        <w:lastRenderedPageBreak/>
        <w:t xml:space="preserve">outside responsibilities might cause you to miss more than four classes, then you should consider taking the course at another time. Note: The English Department draws no distinction between excused and unexcused absences. </w:t>
      </w:r>
      <w:r w:rsidR="00FA4752">
        <w:rPr>
          <w:rFonts w:ascii="Comic Sans MS" w:eastAsia="Times New Roman" w:hAnsi="Comic Sans MS" w:cs="Times New Roman"/>
          <w:color w:val="C00000"/>
        </w:rPr>
        <w:t>September</w:t>
      </w:r>
      <w:r w:rsidR="00FA5B70" w:rsidRPr="00E22708">
        <w:rPr>
          <w:rFonts w:ascii="Comic Sans MS" w:eastAsia="Times New Roman" w:hAnsi="Comic Sans MS" w:cs="Times New Roman"/>
          <w:color w:val="C00000"/>
        </w:rPr>
        <w:t xml:space="preserve"> 3</w:t>
      </w:r>
      <w:r w:rsidR="00FA4752">
        <w:rPr>
          <w:rFonts w:ascii="Comic Sans MS" w:eastAsia="Times New Roman" w:hAnsi="Comic Sans MS" w:cs="Times New Roman"/>
          <w:color w:val="C00000"/>
        </w:rPr>
        <w:t>0</w:t>
      </w:r>
      <w:r w:rsidR="00617C1E" w:rsidRPr="00E22708">
        <w:rPr>
          <w:rFonts w:ascii="Comic Sans MS" w:eastAsia="Times New Roman" w:hAnsi="Comic Sans MS" w:cs="Times New Roman"/>
          <w:color w:val="C00000"/>
        </w:rPr>
        <w:t>,</w:t>
      </w:r>
      <w:r w:rsidR="00FA5B70" w:rsidRPr="00E22708">
        <w:rPr>
          <w:rFonts w:ascii="Comic Sans MS" w:eastAsia="Times New Roman" w:hAnsi="Comic Sans MS" w:cs="Times New Roman"/>
          <w:color w:val="C00000"/>
        </w:rPr>
        <w:t xml:space="preserve"> 2016,</w:t>
      </w:r>
      <w:r w:rsidRPr="00E22708">
        <w:rPr>
          <w:rFonts w:ascii="Comic Sans MS" w:eastAsia="Times New Roman" w:hAnsi="Comic Sans MS" w:cs="Times New Roman"/>
          <w:color w:val="C00000"/>
        </w:rPr>
        <w:t xml:space="preserve"> is the last day to withdraw from class with a “W” (without incurring a WF).</w:t>
      </w:r>
    </w:p>
    <w:p w:rsidR="005C42B7" w:rsidRPr="00901324" w:rsidRDefault="005C42B7" w:rsidP="005C42B7">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color w:val="000000"/>
        </w:rPr>
      </w:pPr>
      <w:r w:rsidRPr="004E12C5">
        <w:rPr>
          <w:rFonts w:ascii="Comic Sans MS" w:eastAsia="Times New Roman" w:hAnsi="Comic Sans MS" w:cs="Times New Roman"/>
          <w:b/>
          <w:color w:val="000000"/>
        </w:rPr>
        <w:t>Other Important Attendance Points:</w:t>
      </w:r>
      <w:r w:rsidRPr="00901324">
        <w:rPr>
          <w:rFonts w:ascii="Comic Sans MS" w:eastAsia="Times New Roman" w:hAnsi="Comic Sans MS" w:cs="Times New Roman"/>
          <w:color w:val="000000"/>
        </w:rPr>
        <w:br/>
        <w:t xml:space="preserve">1. Tardies </w:t>
      </w:r>
      <w:r w:rsidR="000F3544">
        <w:rPr>
          <w:rFonts w:ascii="Comic Sans MS" w:eastAsia="Times New Roman" w:hAnsi="Comic Sans MS" w:cs="Times New Roman"/>
          <w:color w:val="000000"/>
        </w:rPr>
        <w:t xml:space="preserve">and EARLY DEPARTURES </w:t>
      </w:r>
      <w:r w:rsidRPr="00901324">
        <w:rPr>
          <w:rFonts w:ascii="Comic Sans MS" w:eastAsia="Times New Roman" w:hAnsi="Comic Sans MS" w:cs="Times New Roman"/>
          <w:color w:val="000000"/>
        </w:rPr>
        <w:t>will also be counted as part of the attendance requirement. A student is considered tardy if he/she arrives to class after I do. Note: t</w:t>
      </w:r>
      <w:r w:rsidR="006E2853">
        <w:rPr>
          <w:rFonts w:ascii="Comic Sans MS" w:eastAsia="Times New Roman" w:hAnsi="Comic Sans MS" w:cs="Times New Roman"/>
          <w:color w:val="000000"/>
        </w:rPr>
        <w:t>wo</w:t>
      </w:r>
      <w:r w:rsidRPr="00901324">
        <w:rPr>
          <w:rFonts w:ascii="Comic Sans MS" w:eastAsia="Times New Roman" w:hAnsi="Comic Sans MS" w:cs="Times New Roman"/>
          <w:color w:val="000000"/>
        </w:rPr>
        <w:t xml:space="preserve"> tardies</w:t>
      </w:r>
      <w:r w:rsidR="00B2791A">
        <w:rPr>
          <w:rFonts w:ascii="Comic Sans MS" w:eastAsia="Times New Roman" w:hAnsi="Comic Sans MS" w:cs="Times New Roman"/>
          <w:color w:val="000000"/>
        </w:rPr>
        <w:t xml:space="preserve"> or early departures</w:t>
      </w:r>
      <w:r w:rsidRPr="00901324">
        <w:rPr>
          <w:rFonts w:ascii="Comic Sans MS" w:eastAsia="Times New Roman" w:hAnsi="Comic Sans MS" w:cs="Times New Roman"/>
          <w:color w:val="000000"/>
        </w:rPr>
        <w:t xml:space="preserve"> will equal one absence.</w:t>
      </w:r>
      <w:r w:rsidRPr="00901324">
        <w:rPr>
          <w:rFonts w:ascii="Comic Sans MS" w:eastAsia="Times New Roman" w:hAnsi="Comic Sans MS" w:cs="Times New Roman"/>
          <w:color w:val="000000"/>
        </w:rPr>
        <w:br/>
        <w:t>2. Sleeping or disruptive behavior at any time during the class period will be treated as an absence.</w:t>
      </w:r>
      <w:r w:rsidRPr="00901324">
        <w:rPr>
          <w:rFonts w:ascii="Comic Sans MS" w:eastAsia="Times New Roman" w:hAnsi="Comic Sans MS" w:cs="Times New Roman"/>
          <w:color w:val="000000"/>
        </w:rPr>
        <w:br/>
        <w:t>3. I do not make lecture notes etc. available to students who missed class (so please get in touch with a fellow student)</w:t>
      </w:r>
      <w:r w:rsidR="00507DDF"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br/>
        <w:t>4. Bring ALL required materials</w:t>
      </w:r>
      <w:r w:rsidR="00C05C61">
        <w:rPr>
          <w:rFonts w:ascii="Comic Sans MS" w:eastAsia="Times New Roman" w:hAnsi="Comic Sans MS" w:cs="Times New Roman"/>
          <w:color w:val="000000"/>
        </w:rPr>
        <w:t xml:space="preserve"> to class every day. It is the i</w:t>
      </w:r>
      <w:r w:rsidRPr="00901324">
        <w:rPr>
          <w:rFonts w:ascii="Comic Sans MS" w:eastAsia="Times New Roman" w:hAnsi="Comic Sans MS" w:cs="Times New Roman"/>
          <w:color w:val="000000"/>
        </w:rPr>
        <w:t xml:space="preserve">nstructor’s prerogative to dismiss students who </w:t>
      </w:r>
      <w:r w:rsidRPr="00901324">
        <w:rPr>
          <w:rFonts w:ascii="Comic Sans MS" w:eastAsia="Times New Roman" w:hAnsi="Comic Sans MS" w:cs="Times New Roman"/>
          <w:color w:val="000000"/>
        </w:rPr>
        <w:lastRenderedPageBreak/>
        <w:t xml:space="preserve">come to class without the required materials. </w:t>
      </w:r>
      <w:r w:rsidR="001531B0"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t>The attendance policy also applies with these kinds of dismissals.</w:t>
      </w:r>
      <w:r w:rsidR="001531B0" w:rsidRPr="00901324">
        <w:rPr>
          <w:rFonts w:ascii="Comic Sans MS" w:eastAsia="Times New Roman" w:hAnsi="Comic Sans MS" w:cs="Times New Roman"/>
          <w:color w:val="000000"/>
        </w:rPr>
        <w:t>****</w:t>
      </w:r>
    </w:p>
    <w:p w:rsidR="00D90193" w:rsidRPr="00901324" w:rsidRDefault="00D90193" w:rsidP="005C42B7">
      <w:pPr>
        <w:spacing w:after="0" w:line="240" w:lineRule="auto"/>
        <w:rPr>
          <w:rFonts w:ascii="Comic Sans MS" w:eastAsia="Times New Roman" w:hAnsi="Comic Sans MS" w:cs="Times New Roman"/>
          <w:color w:val="000000"/>
        </w:rPr>
      </w:pPr>
    </w:p>
    <w:p w:rsidR="00D90193" w:rsidRPr="00901324" w:rsidRDefault="00D90193" w:rsidP="00D90193">
      <w:pPr>
        <w:pStyle w:val="Default"/>
        <w:rPr>
          <w:rFonts w:ascii="Comic Sans MS" w:hAnsi="Comic Sans MS"/>
          <w:sz w:val="22"/>
          <w:szCs w:val="22"/>
        </w:rPr>
      </w:pPr>
      <w:r w:rsidRPr="00901324">
        <w:rPr>
          <w:rFonts w:ascii="Comic Sans MS" w:hAnsi="Comic Sans MS"/>
          <w:b/>
          <w:bCs/>
          <w:sz w:val="22"/>
          <w:szCs w:val="22"/>
        </w:rPr>
        <w:t xml:space="preserve">Disruptive Behavior </w:t>
      </w:r>
    </w:p>
    <w:p w:rsidR="00D90193" w:rsidRDefault="00D90193" w:rsidP="00D90193">
      <w:pPr>
        <w:spacing w:after="0" w:line="240" w:lineRule="auto"/>
        <w:rPr>
          <w:rFonts w:ascii="Comic Sans MS" w:hAnsi="Comic Sans MS"/>
        </w:rPr>
      </w:pPr>
      <w:r w:rsidRPr="00901324">
        <w:rPr>
          <w:rFonts w:ascii="Comic Sans MS" w:hAnsi="Comic Sans MS"/>
        </w:rPr>
        <w:t>Students will be dismissed from any class meeting during which they exhibit behavior that disrupts the learning environment of others. Such behavior includes—but is not limited to—arriving late for class, allowing cell phones to ring, rude actions or behavior, speaking disrespectfully to the instructor and/or to other students, texting, checking email or surfing the web, and using personal audio or video devices. Each dismissal of this kind will count as an absence and will be applied toward the attendance requirements policy above. Repeated instances of disruptive behavior will result in judicial processing. For more information, refer to UWG’s disruptive behavior policy.</w:t>
      </w:r>
    </w:p>
    <w:p w:rsidR="00454ED0" w:rsidRDefault="00454ED0" w:rsidP="00D90193">
      <w:pPr>
        <w:spacing w:after="0" w:line="240" w:lineRule="auto"/>
        <w:rPr>
          <w:rFonts w:ascii="Comic Sans MS" w:hAnsi="Comic Sans MS"/>
        </w:rPr>
      </w:pP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1" style="width:0;height:1.5pt" o:hralign="center" o:hrstd="t" o:hr="t" fillcolor="#a0a0a0" stroked="f"/>
        </w:pic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b/>
          <w:bCs/>
          <w:color w:val="000000"/>
        </w:rPr>
        <w:t>Email Policy:</w:t>
      </w:r>
      <w:r w:rsidRPr="00901324">
        <w:rPr>
          <w:rFonts w:ascii="Comic Sans MS" w:eastAsia="Times New Roman" w:hAnsi="Comic Sans MS" w:cs="Times New Roman"/>
          <w:color w:val="000000"/>
        </w:rPr>
        <w:t xml:space="preserve"> </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color w:val="000000"/>
        </w:rPr>
        <w:lastRenderedPageBreak/>
        <w:t>I welcome any email</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color w:val="000000"/>
        </w:rPr>
        <w:t>correspondence you wish to have with me; however, this type of correspondence is best</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color w:val="000000"/>
        </w:rPr>
        <w:t xml:space="preserve">used only when you have a very </w:t>
      </w:r>
      <w:r w:rsidRPr="00901324">
        <w:rPr>
          <w:rFonts w:ascii="Comic Sans MS" w:eastAsia="Times New Roman" w:hAnsi="Comic Sans MS" w:cs="Times New Roman"/>
          <w:i/>
          <w:iCs/>
          <w:color w:val="000000"/>
        </w:rPr>
        <w:t>specific</w:t>
      </w:r>
      <w:r w:rsidRPr="00901324">
        <w:rPr>
          <w:rFonts w:ascii="Comic Sans MS" w:eastAsia="Times New Roman" w:hAnsi="Comic Sans MS" w:cs="Times New Roman"/>
          <w:color w:val="000000"/>
        </w:rPr>
        <w:t xml:space="preserve"> question that doesn't require discussion. </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b/>
          <w:bCs/>
          <w:color w:val="000000"/>
        </w:rPr>
        <w:t>Please Note</w:t>
      </w:r>
      <w:r w:rsidRPr="00901324">
        <w:rPr>
          <w:rFonts w:ascii="Comic Sans MS" w:eastAsia="Times New Roman" w:hAnsi="Comic Sans MS" w:cs="Times New Roman"/>
          <w:color w:val="0000FF"/>
        </w:rPr>
        <w:t>:</w:t>
      </w:r>
      <w:r w:rsidRPr="00901324">
        <w:rPr>
          <w:rFonts w:ascii="Comic Sans MS" w:eastAsia="Times New Roman" w:hAnsi="Comic Sans MS" w:cs="Times New Roman"/>
          <w:color w:val="000000"/>
        </w:rPr>
        <w:t xml:space="preserve"> The official email communication method will be through campus e-mail</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color w:val="000000"/>
        </w:rPr>
        <w:t>(MyUWG).</w:t>
      </w:r>
      <w:r w:rsidR="006E2853">
        <w:rPr>
          <w:rFonts w:ascii="Comic Sans MS" w:eastAsia="Times New Roman" w:hAnsi="Comic Sans MS" w:cs="Times New Roman"/>
          <w:color w:val="000000"/>
        </w:rPr>
        <w:t xml:space="preserve"> I do</w:t>
      </w:r>
      <w:r w:rsidR="006D650F">
        <w:rPr>
          <w:rFonts w:ascii="Comic Sans MS" w:eastAsia="Times New Roman" w:hAnsi="Comic Sans MS" w:cs="Times New Roman"/>
          <w:color w:val="000000"/>
        </w:rPr>
        <w:t xml:space="preserve"> not regularly check CourseDen </w:t>
      </w:r>
      <w:r w:rsidR="006E2853">
        <w:rPr>
          <w:rFonts w:ascii="Comic Sans MS" w:eastAsia="Times New Roman" w:hAnsi="Comic Sans MS" w:cs="Times New Roman"/>
          <w:color w:val="000000"/>
        </w:rPr>
        <w:t>mail, so any correspondence sent through</w:t>
      </w:r>
    </w:p>
    <w:p w:rsidR="005C42B7" w:rsidRPr="00901324" w:rsidRDefault="006E2853" w:rsidP="005C42B7">
      <w:pPr>
        <w:spacing w:after="0" w:line="240" w:lineRule="auto"/>
        <w:ind w:left="720" w:hanging="720"/>
        <w:rPr>
          <w:rFonts w:ascii="Comic Sans MS" w:eastAsia="Times New Roman" w:hAnsi="Comic Sans MS" w:cs="Times New Roman"/>
        </w:rPr>
      </w:pPr>
      <w:r>
        <w:rPr>
          <w:rFonts w:ascii="Comic Sans MS" w:eastAsia="Times New Roman" w:hAnsi="Comic Sans MS" w:cs="Times New Roman"/>
          <w:color w:val="000000"/>
        </w:rPr>
        <w:t>that medium will likely result in delayed response</w:t>
      </w:r>
      <w:r w:rsidR="00DF1EBF">
        <w:rPr>
          <w:rFonts w:ascii="Comic Sans MS" w:eastAsia="Times New Roman" w:hAnsi="Comic Sans MS" w:cs="Times New Roman"/>
          <w:color w:val="000000"/>
        </w:rPr>
        <w:t xml:space="preserve"> time</w:t>
      </w:r>
      <w:r>
        <w:rPr>
          <w:rFonts w:ascii="Comic Sans MS" w:eastAsia="Times New Roman" w:hAnsi="Comic Sans MS" w:cs="Times New Roman"/>
          <w:color w:val="000000"/>
        </w:rPr>
        <w:t>.</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Disability Pledge:</w:t>
      </w:r>
      <w:r w:rsidRPr="00901324">
        <w:rPr>
          <w:rFonts w:ascii="Comic Sans MS" w:eastAsia="Times New Roman" w:hAnsi="Comic Sans MS" w:cs="Times New Roman"/>
          <w:color w:val="000000"/>
        </w:rPr>
        <w:t xml:space="preserve">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         I pledge to do my best to work with the University to provide all students with equal access to my classes and materials, regardless of special needs, temporary or permanent disability, special needs related to pregnancy, etc.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         If you have any special learning needs, particularly (but not limited to) needs defined under the Americans with Disabilities Act, and require specific </w:t>
      </w:r>
      <w:r w:rsidRPr="00901324">
        <w:rPr>
          <w:rFonts w:ascii="Comic Sans MS" w:eastAsia="Times New Roman" w:hAnsi="Comic Sans MS" w:cs="Times New Roman"/>
          <w:color w:val="000000"/>
        </w:rPr>
        <w:lastRenderedPageBreak/>
        <w:t xml:space="preserve">accommodations, please do not hesitate to make these known to me, either yourself or through Accessibility Services in 272 Parker Hall at (678) 839-6428.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         Students with documented special needs may expect accommodation in relation to classroom accessibility, modification of testing, special test administration, etc. This is not only my personal commitment: it is your right, and it is the law!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For more information, please contact Accessibility Services at the University of West Georgia.</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b/>
          <w:bCs/>
          <w:color w:val="000000"/>
        </w:rPr>
        <w:t>Resources for Writing Instruction</w:t>
      </w:r>
      <w:r w:rsidRPr="00901324">
        <w:rPr>
          <w:rFonts w:ascii="Comic Sans MS" w:eastAsia="Times New Roman" w:hAnsi="Comic Sans MS" w:cs="Times New Roman"/>
          <w:color w:val="000000"/>
        </w:rPr>
        <w:t xml:space="preserve"> </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color w:val="000000"/>
        </w:rPr>
        <w:t xml:space="preserve">1) I will gladly assist you in the writing process and with any concerns you may have in the course; </w:t>
      </w:r>
    </w:p>
    <w:p w:rsidR="00D4663A" w:rsidRDefault="00FA4752" w:rsidP="005C42B7">
      <w:pPr>
        <w:spacing w:after="0" w:line="240" w:lineRule="auto"/>
        <w:ind w:left="720" w:hanging="720"/>
        <w:rPr>
          <w:rFonts w:ascii="Comic Sans MS" w:eastAsia="Times New Roman" w:hAnsi="Comic Sans MS" w:cs="Times New Roman"/>
          <w:color w:val="000000"/>
        </w:rPr>
      </w:pPr>
      <w:r>
        <w:rPr>
          <w:rFonts w:ascii="Comic Sans MS" w:eastAsia="Times New Roman" w:hAnsi="Comic Sans MS" w:cs="Times New Roman"/>
          <w:color w:val="000000"/>
        </w:rPr>
        <w:t>2</w:t>
      </w:r>
      <w:r w:rsidR="005C42B7" w:rsidRPr="00901324">
        <w:rPr>
          <w:rFonts w:ascii="Comic Sans MS" w:eastAsia="Times New Roman" w:hAnsi="Comic Sans MS" w:cs="Times New Roman"/>
          <w:color w:val="000000"/>
        </w:rPr>
        <w:t>) my website</w:t>
      </w:r>
      <w:r w:rsidR="005730B0" w:rsidRPr="00901324">
        <w:rPr>
          <w:rFonts w:ascii="Comic Sans MS" w:eastAsia="Times New Roman" w:hAnsi="Comic Sans MS" w:cs="Times New Roman"/>
          <w:color w:val="000000"/>
        </w:rPr>
        <w:t xml:space="preserve"> </w:t>
      </w:r>
      <w:r w:rsidR="00B42B32" w:rsidRPr="00901324">
        <w:rPr>
          <w:rFonts w:ascii="Comic Sans MS" w:eastAsia="Times New Roman" w:hAnsi="Comic Sans MS" w:cs="Times New Roman"/>
          <w:color w:val="000000"/>
        </w:rPr>
        <w:t>(</w:t>
      </w:r>
      <w:r w:rsidR="005730B0" w:rsidRPr="00901324">
        <w:rPr>
          <w:rFonts w:ascii="Comic Sans MS" w:eastAsia="Times New Roman" w:hAnsi="Comic Sans MS" w:cs="Times New Roman"/>
          <w:color w:val="000000"/>
        </w:rPr>
        <w:t>see Literacy Tools, sample essays, etc.</w:t>
      </w:r>
      <w:r w:rsidR="00B42B32" w:rsidRPr="00901324">
        <w:rPr>
          <w:rFonts w:ascii="Comic Sans MS" w:eastAsia="Times New Roman" w:hAnsi="Comic Sans MS" w:cs="Times New Roman"/>
          <w:color w:val="000000"/>
        </w:rPr>
        <w:t>)</w:t>
      </w:r>
      <w:r w:rsidR="005730B0" w:rsidRPr="00901324">
        <w:rPr>
          <w:rFonts w:ascii="Comic Sans MS" w:eastAsia="Times New Roman" w:hAnsi="Comic Sans MS" w:cs="Times New Roman"/>
          <w:color w:val="000000"/>
        </w:rPr>
        <w:t>;</w:t>
      </w:r>
      <w:r w:rsidR="005C42B7" w:rsidRPr="00901324">
        <w:rPr>
          <w:rFonts w:ascii="Comic Sans MS" w:eastAsia="Times New Roman" w:hAnsi="Comic Sans MS" w:cs="Times New Roman"/>
          <w:color w:val="000000"/>
        </w:rPr>
        <w:t xml:space="preserve"> </w:t>
      </w:r>
    </w:p>
    <w:p w:rsidR="005C42B7" w:rsidRPr="00901324" w:rsidRDefault="00FA4752" w:rsidP="005C42B7">
      <w:pPr>
        <w:spacing w:after="0" w:line="240" w:lineRule="auto"/>
        <w:ind w:left="720" w:hanging="720"/>
        <w:rPr>
          <w:rFonts w:ascii="Comic Sans MS" w:eastAsia="Times New Roman" w:hAnsi="Comic Sans MS" w:cs="Times New Roman"/>
        </w:rPr>
      </w:pPr>
      <w:r>
        <w:rPr>
          <w:rFonts w:ascii="Comic Sans MS" w:eastAsia="Times New Roman" w:hAnsi="Comic Sans MS" w:cs="Times New Roman"/>
          <w:color w:val="000000"/>
        </w:rPr>
        <w:t>3</w:t>
      </w:r>
      <w:r w:rsidR="005C42B7" w:rsidRPr="00901324">
        <w:rPr>
          <w:rFonts w:ascii="Comic Sans MS" w:eastAsia="Times New Roman" w:hAnsi="Comic Sans MS" w:cs="Times New Roman"/>
          <w:color w:val="000000"/>
        </w:rPr>
        <w:t xml:space="preserve">) the </w:t>
      </w:r>
      <w:r w:rsidR="00B42B32" w:rsidRPr="00901324">
        <w:rPr>
          <w:rFonts w:ascii="Comic Sans MS" w:eastAsia="Times New Roman" w:hAnsi="Comic Sans MS" w:cs="Times New Roman"/>
          <w:color w:val="000000"/>
        </w:rPr>
        <w:t xml:space="preserve">University </w:t>
      </w:r>
      <w:r w:rsidR="005C42B7" w:rsidRPr="00901324">
        <w:rPr>
          <w:rFonts w:ascii="Comic Sans MS" w:eastAsia="Times New Roman" w:hAnsi="Comic Sans MS" w:cs="Times New Roman"/>
          <w:color w:val="000000"/>
        </w:rPr>
        <w:t>Writing Center</w:t>
      </w:r>
      <w:r w:rsidR="00B42B32" w:rsidRPr="00901324">
        <w:rPr>
          <w:rFonts w:ascii="Comic Sans MS" w:eastAsia="Times New Roman" w:hAnsi="Comic Sans MS" w:cs="Times New Roman"/>
          <w:color w:val="000000"/>
        </w:rPr>
        <w:t xml:space="preserve"> (UWC)</w:t>
      </w:r>
      <w:r w:rsidR="005C42B7" w:rsidRPr="00901324">
        <w:rPr>
          <w:rFonts w:ascii="Comic Sans MS" w:eastAsia="Times New Roman" w:hAnsi="Comic Sans MS" w:cs="Times New Roman"/>
          <w:color w:val="000000"/>
        </w:rPr>
        <w:t>, locat</w:t>
      </w:r>
      <w:r w:rsidR="00B34531" w:rsidRPr="00901324">
        <w:rPr>
          <w:rFonts w:ascii="Comic Sans MS" w:eastAsia="Times New Roman" w:hAnsi="Comic Sans MS" w:cs="Times New Roman"/>
          <w:color w:val="000000"/>
        </w:rPr>
        <w:t>ed in the Parkman Room, TLC 1201</w:t>
      </w:r>
      <w:r w:rsidR="00B42B32" w:rsidRPr="00901324">
        <w:rPr>
          <w:rFonts w:ascii="Comic Sans MS" w:eastAsia="Times New Roman" w:hAnsi="Comic Sans MS" w:cs="Times New Roman"/>
          <w:color w:val="000000"/>
        </w:rPr>
        <w:t>. The UWC is</w:t>
      </w:r>
      <w:r w:rsidR="005730B0" w:rsidRPr="00901324">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 xml:space="preserve">a student support center designed to offer </w:t>
      </w:r>
      <w:r w:rsidR="005730B0" w:rsidRPr="00901324">
        <w:rPr>
          <w:rFonts w:ascii="Comic Sans MS" w:eastAsia="Times New Roman" w:hAnsi="Comic Sans MS" w:cs="Times New Roman"/>
          <w:color w:val="000000"/>
        </w:rPr>
        <w:t xml:space="preserve">writing-related </w:t>
      </w:r>
      <w:r w:rsidR="005C42B7" w:rsidRPr="00901324">
        <w:rPr>
          <w:rFonts w:ascii="Comic Sans MS" w:eastAsia="Times New Roman" w:hAnsi="Comic Sans MS" w:cs="Times New Roman"/>
          <w:color w:val="000000"/>
        </w:rPr>
        <w:t xml:space="preserve">consultation </w:t>
      </w:r>
      <w:r w:rsidR="005730B0" w:rsidRPr="00901324">
        <w:rPr>
          <w:rFonts w:ascii="Comic Sans MS" w:eastAsia="Times New Roman" w:hAnsi="Comic Sans MS" w:cs="Times New Roman"/>
          <w:color w:val="000000"/>
        </w:rPr>
        <w:t xml:space="preserve">that will help you engage with and improve your </w:t>
      </w:r>
      <w:r w:rsidR="005730B0" w:rsidRPr="00901324">
        <w:rPr>
          <w:rFonts w:ascii="Comic Sans MS" w:eastAsia="Times New Roman" w:hAnsi="Comic Sans MS" w:cs="Times New Roman"/>
          <w:color w:val="000000"/>
        </w:rPr>
        <w:lastRenderedPageBreak/>
        <w:t>own writing</w:t>
      </w:r>
      <w:r w:rsidR="005C42B7" w:rsidRPr="00901324">
        <w:rPr>
          <w:rFonts w:ascii="Comic Sans MS" w:eastAsia="Times New Roman" w:hAnsi="Comic Sans MS" w:cs="Times New Roman"/>
          <w:color w:val="000000"/>
        </w:rPr>
        <w:t>. Tutors are specifically trained to avoid appropriating the student’s work</w:t>
      </w:r>
      <w:r w:rsidR="005730B0" w:rsidRPr="00901324">
        <w:rPr>
          <w:rFonts w:ascii="Comic Sans MS" w:eastAsia="Times New Roman" w:hAnsi="Comic Sans MS" w:cs="Times New Roman"/>
          <w:color w:val="000000"/>
        </w:rPr>
        <w:t xml:space="preserve">, and will instead help you identify areas for improvement and </w:t>
      </w:r>
      <w:r w:rsidR="00B42B32" w:rsidRPr="00901324">
        <w:rPr>
          <w:rFonts w:ascii="Comic Sans MS" w:eastAsia="Times New Roman" w:hAnsi="Comic Sans MS" w:cs="Times New Roman"/>
          <w:color w:val="000000"/>
        </w:rPr>
        <w:t xml:space="preserve">will </w:t>
      </w:r>
      <w:r w:rsidR="005730B0" w:rsidRPr="00901324">
        <w:rPr>
          <w:rFonts w:ascii="Comic Sans MS" w:eastAsia="Times New Roman" w:hAnsi="Comic Sans MS" w:cs="Times New Roman"/>
          <w:color w:val="000000"/>
        </w:rPr>
        <w:t>encourage effective revision</w:t>
      </w:r>
      <w:r w:rsidR="005C42B7" w:rsidRPr="00901324">
        <w:rPr>
          <w:rFonts w:ascii="Comic Sans MS" w:eastAsia="Times New Roman" w:hAnsi="Comic Sans MS" w:cs="Times New Roman"/>
          <w:color w:val="000000"/>
        </w:rPr>
        <w:t xml:space="preserve">. For more information on appointments, hours, and policies, visit the Writing Center online at </w:t>
      </w:r>
      <w:hyperlink r:id="rId11" w:history="1">
        <w:r w:rsidR="005C42B7" w:rsidRPr="00901324">
          <w:rPr>
            <w:rFonts w:ascii="Comic Sans MS" w:eastAsia="Times New Roman" w:hAnsi="Comic Sans MS" w:cs="Times New Roman"/>
            <w:color w:val="0000FF"/>
            <w:u w:val="single"/>
          </w:rPr>
          <w:t>http://www.westga.edu/~writing</w:t>
        </w:r>
      </w:hyperlink>
      <w:r w:rsidR="005C42B7" w:rsidRPr="00901324">
        <w:rPr>
          <w:rFonts w:ascii="Comic Sans MS" w:eastAsia="Times New Roman" w:hAnsi="Comic Sans MS" w:cs="Times New Roman"/>
          <w:color w:val="000000"/>
        </w:rPr>
        <w:t>.</w:t>
      </w: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2"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Plagiarism and Academic Dishonesty</w:t>
      </w:r>
    </w:p>
    <w:p w:rsidR="009C574D" w:rsidRPr="00901324" w:rsidRDefault="005C42B7" w:rsidP="00C1089B">
      <w:pPr>
        <w:spacing w:after="0" w:line="240" w:lineRule="auto"/>
        <w:rPr>
          <w:rFonts w:ascii="Comic Sans MS" w:eastAsia="Times New Roman" w:hAnsi="Comic Sans MS" w:cs="Times New Roman"/>
          <w:color w:val="000000"/>
        </w:rPr>
      </w:pPr>
      <w:r w:rsidRPr="00901324">
        <w:rPr>
          <w:rFonts w:ascii="Comic Sans MS" w:eastAsia="Times New Roman" w:hAnsi="Comic Sans MS" w:cs="Times New Roman"/>
          <w:color w:val="000000"/>
        </w:rPr>
        <w:t>The Department of English and Philosophy defines plagiarism as taking personal credit for the</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words and ideas of others as they are presented in electronic, print, and verbal sources. The</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Department expects that students will accurately credit sources in all assignments. An equally</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 xml:space="preserve">dishonest practice is fabricating sources or facts; it is another form of </w:t>
      </w:r>
      <w:r w:rsidR="00A12091" w:rsidRPr="00901324">
        <w:rPr>
          <w:rFonts w:ascii="Comic Sans MS" w:eastAsia="Times New Roman" w:hAnsi="Comic Sans MS" w:cs="Times New Roman"/>
          <w:color w:val="000000"/>
        </w:rPr>
        <w:t>m</w:t>
      </w:r>
      <w:r w:rsidRPr="00901324">
        <w:rPr>
          <w:rFonts w:ascii="Comic Sans MS" w:eastAsia="Times New Roman" w:hAnsi="Comic Sans MS" w:cs="Times New Roman"/>
          <w:color w:val="000000"/>
        </w:rPr>
        <w:t>isrepresenting the truth.</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Plagiarism is grounds for failing the course. See also</w:t>
      </w:r>
      <w:r w:rsidR="00B42B32"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t xml:space="preserve"> excessive collaboration.</w:t>
      </w:r>
      <w:r w:rsidR="009C574D" w:rsidRPr="00901324">
        <w:rPr>
          <w:rFonts w:ascii="Comic Sans MS" w:eastAsia="Times New Roman" w:hAnsi="Comic Sans MS" w:cs="Times New Roman"/>
          <w:color w:val="000000"/>
        </w:rPr>
        <w:t xml:space="preserve"> </w:t>
      </w:r>
    </w:p>
    <w:p w:rsidR="00D90193" w:rsidRPr="00901324" w:rsidRDefault="00D90193" w:rsidP="009C574D">
      <w:pPr>
        <w:spacing w:after="0" w:line="240" w:lineRule="auto"/>
        <w:ind w:left="720"/>
        <w:rPr>
          <w:rFonts w:ascii="Comic Sans MS" w:eastAsia="Times New Roman" w:hAnsi="Comic Sans MS" w:cs="Times New Roman"/>
          <w:color w:val="000000"/>
        </w:rPr>
      </w:pPr>
    </w:p>
    <w:p w:rsidR="005C42B7" w:rsidRPr="00901324" w:rsidRDefault="005C42B7" w:rsidP="009C574D">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color w:val="000000"/>
        </w:rPr>
        <w:t>The University policies for handling Academic Dishonesty are fo</w:t>
      </w:r>
      <w:r w:rsidR="00535D1F" w:rsidRPr="00901324">
        <w:rPr>
          <w:rFonts w:ascii="Comic Sans MS" w:eastAsia="Times New Roman" w:hAnsi="Comic Sans MS" w:cs="Times New Roman"/>
          <w:color w:val="000000"/>
        </w:rPr>
        <w:t>und in the following documents:</w:t>
      </w:r>
    </w:p>
    <w:p w:rsidR="00A12091" w:rsidRPr="00901324" w:rsidRDefault="005C42B7" w:rsidP="005C42B7">
      <w:pPr>
        <w:spacing w:after="0" w:line="240" w:lineRule="auto"/>
        <w:ind w:left="720"/>
        <w:rPr>
          <w:rFonts w:ascii="Comic Sans MS" w:eastAsia="Times New Roman" w:hAnsi="Comic Sans MS" w:cs="Times New Roman"/>
          <w:color w:val="000000"/>
        </w:rPr>
      </w:pPr>
      <w:r w:rsidRPr="00901324">
        <w:rPr>
          <w:rFonts w:ascii="Comic Sans MS" w:eastAsia="Times New Roman" w:hAnsi="Comic Sans MS" w:cs="Times New Roman"/>
          <w:i/>
          <w:iCs/>
          <w:color w:val="000000"/>
        </w:rPr>
        <w:lastRenderedPageBreak/>
        <w:t>The Faculty Handbook</w:t>
      </w:r>
      <w:r w:rsidRPr="00901324">
        <w:rPr>
          <w:rFonts w:ascii="Comic Sans MS" w:eastAsia="Times New Roman" w:hAnsi="Comic Sans MS" w:cs="Times New Roman"/>
          <w:color w:val="000000"/>
        </w:rPr>
        <w:t>, sections 207 and 208.0401</w:t>
      </w:r>
      <w:r w:rsidR="00E940C5" w:rsidRPr="00901324">
        <w:rPr>
          <w:rFonts w:ascii="Comic Sans MS" w:eastAsia="Times New Roman" w:hAnsi="Comic Sans MS" w:cs="Times New Roman"/>
          <w:color w:val="000000"/>
        </w:rPr>
        <w:t>:</w:t>
      </w:r>
    </w:p>
    <w:p w:rsidR="00A12091" w:rsidRPr="00901324" w:rsidRDefault="00940FB8" w:rsidP="00A12091">
      <w:pPr>
        <w:spacing w:after="0" w:line="240" w:lineRule="auto"/>
        <w:ind w:left="720"/>
        <w:rPr>
          <w:rFonts w:ascii="Comic Sans MS" w:eastAsia="Times New Roman" w:hAnsi="Comic Sans MS" w:cs="Times New Roman"/>
          <w:color w:val="000000"/>
        </w:rPr>
      </w:pPr>
      <w:hyperlink w:history="1">
        <w:r w:rsidR="00880AA0" w:rsidRPr="00901324">
          <w:rPr>
            <w:rStyle w:val="Hyperlink"/>
            <w:rFonts w:ascii="Comic Sans MS" w:eastAsia="Times New Roman" w:hAnsi="Comic Sans MS" w:cs="Times New Roman"/>
          </w:rPr>
          <w:t>http://www.west  ga.edu/~vpaa/handrev/_</w:t>
        </w:r>
      </w:hyperlink>
    </w:p>
    <w:p w:rsidR="00A12091" w:rsidRPr="00901324" w:rsidRDefault="00A12091" w:rsidP="00A12091">
      <w:pPr>
        <w:spacing w:after="0" w:line="240" w:lineRule="auto"/>
        <w:ind w:left="720"/>
        <w:rPr>
          <w:rFonts w:ascii="Comic Sans MS" w:eastAsia="Times New Roman" w:hAnsi="Comic Sans MS" w:cs="Times New Roman"/>
          <w:color w:val="000000"/>
        </w:rPr>
      </w:pPr>
    </w:p>
    <w:p w:rsidR="005C42B7" w:rsidRPr="00901324" w:rsidRDefault="005C42B7" w:rsidP="005C42B7">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i/>
          <w:iCs/>
          <w:color w:val="000000"/>
        </w:rPr>
        <w:t>Student Uncatalog</w:t>
      </w:r>
      <w:r w:rsidRPr="00901324">
        <w:rPr>
          <w:rFonts w:ascii="Comic Sans MS" w:eastAsia="Times New Roman" w:hAnsi="Comic Sans MS" w:cs="Times New Roman"/>
          <w:color w:val="000000"/>
        </w:rPr>
        <w:t>: "Rights an</w:t>
      </w:r>
      <w:r w:rsidR="00A12091" w:rsidRPr="00901324">
        <w:rPr>
          <w:rFonts w:ascii="Comic Sans MS" w:eastAsia="Times New Roman" w:hAnsi="Comic Sans MS" w:cs="Times New Roman"/>
          <w:color w:val="000000"/>
        </w:rPr>
        <w:t>d Responsibilities"; Appendix E</w:t>
      </w:r>
      <w:r w:rsidR="00E940C5" w:rsidRPr="00901324">
        <w:rPr>
          <w:rFonts w:ascii="Comic Sans MS" w:eastAsia="Times New Roman" w:hAnsi="Comic Sans MS" w:cs="Times New Roman"/>
          <w:color w:val="000000"/>
        </w:rPr>
        <w:t>:</w:t>
      </w:r>
    </w:p>
    <w:p w:rsidR="009C574D" w:rsidRPr="00901324" w:rsidRDefault="00940FB8" w:rsidP="00A12091">
      <w:pPr>
        <w:spacing w:after="0" w:line="240" w:lineRule="auto"/>
        <w:ind w:firstLine="720"/>
        <w:rPr>
          <w:rFonts w:ascii="Comic Sans MS" w:eastAsia="Times New Roman" w:hAnsi="Comic Sans MS" w:cs="Times New Roman"/>
          <w:color w:val="000000"/>
        </w:rPr>
      </w:pPr>
      <w:hyperlink r:id="rId12" w:history="1">
        <w:r w:rsidR="00A12091" w:rsidRPr="00901324">
          <w:rPr>
            <w:rStyle w:val="Hyperlink"/>
            <w:rFonts w:ascii="Comic Sans MS" w:eastAsia="Times New Roman" w:hAnsi="Comic Sans MS" w:cs="Times New Roman"/>
          </w:rPr>
          <w:t>http://www.westga.edu/handbook/1576.php</w:t>
        </w:r>
      </w:hyperlink>
    </w:p>
    <w:p w:rsidR="00A12091" w:rsidRPr="00901324" w:rsidRDefault="00A12091" w:rsidP="00A12091">
      <w:pPr>
        <w:spacing w:after="0" w:line="240" w:lineRule="auto"/>
        <w:ind w:firstLine="720"/>
        <w:rPr>
          <w:rFonts w:ascii="Comic Sans MS" w:eastAsia="Times New Roman" w:hAnsi="Comic Sans MS" w:cs="Times New Roman"/>
          <w:color w:val="000000"/>
        </w:rPr>
      </w:pPr>
    </w:p>
    <w:p w:rsidR="00A12091" w:rsidRPr="00901324" w:rsidRDefault="00A12091" w:rsidP="00A12091">
      <w:pPr>
        <w:spacing w:after="0" w:line="240" w:lineRule="auto"/>
        <w:ind w:left="720"/>
        <w:rPr>
          <w:rFonts w:ascii="Comic Sans MS" w:eastAsia="Times New Roman" w:hAnsi="Comic Sans MS" w:cs="Times New Roman"/>
          <w:color w:val="000000"/>
        </w:rPr>
      </w:pPr>
      <w:r w:rsidRPr="00901324">
        <w:rPr>
          <w:rFonts w:ascii="Comic Sans MS" w:eastAsia="Times New Roman" w:hAnsi="Comic Sans MS" w:cs="Times New Roman"/>
          <w:i/>
          <w:iCs/>
          <w:color w:val="000000"/>
        </w:rPr>
        <w:t>Student Uncatalog</w:t>
      </w:r>
      <w:r w:rsidRPr="00901324">
        <w:rPr>
          <w:rFonts w:ascii="Comic Sans MS" w:eastAsia="Times New Roman" w:hAnsi="Comic Sans MS" w:cs="Times New Roman"/>
          <w:color w:val="000000"/>
        </w:rPr>
        <w:t>: "Rights and Responsibilities"; Honor Code:</w:t>
      </w:r>
    </w:p>
    <w:p w:rsidR="00A12091" w:rsidRPr="00901324" w:rsidRDefault="00940FB8" w:rsidP="00A12091">
      <w:pPr>
        <w:spacing w:after="0" w:line="240" w:lineRule="auto"/>
        <w:ind w:left="720"/>
        <w:rPr>
          <w:rFonts w:ascii="Comic Sans MS" w:eastAsia="Times New Roman" w:hAnsi="Comic Sans MS" w:cs="Times New Roman"/>
        </w:rPr>
      </w:pPr>
      <w:hyperlink r:id="rId13" w:history="1">
        <w:r w:rsidR="00A12091" w:rsidRPr="00901324">
          <w:rPr>
            <w:rStyle w:val="Hyperlink"/>
            <w:rFonts w:ascii="Comic Sans MS" w:eastAsia="Times New Roman" w:hAnsi="Comic Sans MS" w:cs="Times New Roman"/>
          </w:rPr>
          <w:t>http://www.westga.edu/handbook/59.php</w:t>
        </w:r>
      </w:hyperlink>
    </w:p>
    <w:p w:rsidR="000F3544" w:rsidRDefault="000F3544" w:rsidP="000F3544">
      <w:pPr>
        <w:spacing w:after="0" w:line="240" w:lineRule="auto"/>
        <w:rPr>
          <w:rFonts w:ascii="Comic Sans MS" w:eastAsia="Times New Roman" w:hAnsi="Comic Sans MS" w:cs="Times New Roman"/>
          <w:color w:val="000000"/>
        </w:rPr>
      </w:pPr>
    </w:p>
    <w:p w:rsidR="000F3544" w:rsidRPr="000F3544" w:rsidRDefault="000F3544" w:rsidP="000F3544">
      <w:pPr>
        <w:spacing w:after="0" w:line="240" w:lineRule="auto"/>
        <w:rPr>
          <w:rFonts w:ascii="Comic Sans MS" w:eastAsia="Times New Roman" w:hAnsi="Comic Sans MS" w:cs="Times New Roman"/>
        </w:rPr>
      </w:pPr>
      <w:r w:rsidRPr="000F3544">
        <w:rPr>
          <w:rFonts w:ascii="Comic Sans MS" w:eastAsia="Times New Roman" w:hAnsi="Comic Sans MS" w:cs="Times New Roman"/>
          <w:b/>
        </w:rPr>
        <w:t>Reporting Procedures for Plagiarism</w:t>
      </w:r>
      <w:r w:rsidRPr="000F3544">
        <w:rPr>
          <w:rFonts w:ascii="Comic Sans MS" w:eastAsia="Times New Roman" w:hAnsi="Comic Sans MS" w:cs="Times New Roman"/>
        </w:rPr>
        <w:br/>
        <w:t xml:space="preserve">Each incidence of plagiarism is subject to review and consideration by the instructor, and is subject to a range of penalties including but not limited to failing the assignment, failing the course, and referral to the </w:t>
      </w:r>
      <w:hyperlink r:id="rId14" w:anchor="dis" w:history="1">
        <w:r w:rsidRPr="000F3544">
          <w:rPr>
            <w:rFonts w:ascii="Comic Sans MS" w:eastAsia="Times New Roman" w:hAnsi="Comic Sans MS" w:cs="Times New Roman"/>
            <w:color w:val="0000FF"/>
            <w:u w:val="single"/>
          </w:rPr>
          <w:t>disciplinary review board</w:t>
        </w:r>
      </w:hyperlink>
      <w:r w:rsidRPr="000F3544">
        <w:rPr>
          <w:rFonts w:ascii="Comic Sans MS" w:eastAsia="Times New Roman" w:hAnsi="Comic Sans MS" w:cs="Times New Roman"/>
        </w:rPr>
        <w:t xml:space="preserve"> (which may ultimately result in the expulsion, suspension, or disciplinary removal of the student from the university). In order to facilitate the preven</w:t>
      </w:r>
      <w:r w:rsidRPr="000F3544">
        <w:rPr>
          <w:rFonts w:ascii="Comic Sans MS" w:eastAsia="Times New Roman" w:hAnsi="Comic Sans MS" w:cs="Times New Roman"/>
        </w:rPr>
        <w:lastRenderedPageBreak/>
        <w:t>tion and detection of plagiarism</w:t>
      </w:r>
      <w:r>
        <w:rPr>
          <w:rFonts w:ascii="Comic Sans MS" w:eastAsia="Times New Roman" w:hAnsi="Comic Sans MS" w:cs="Times New Roman"/>
        </w:rPr>
        <w:t>,</w:t>
      </w:r>
      <w:r w:rsidRPr="000F3544">
        <w:rPr>
          <w:rFonts w:ascii="Comic Sans MS" w:eastAsia="Times New Roman" w:hAnsi="Comic Sans MS" w:cs="Times New Roman"/>
        </w:rPr>
        <w:t xml:space="preserve"> the Department of English and the University of West Georgia will maintain records of plagiarized assignments and those who prepare and/or submit them.</w:t>
      </w:r>
    </w:p>
    <w:p w:rsidR="000F3544" w:rsidRPr="00901324" w:rsidRDefault="000F3544" w:rsidP="000F3544">
      <w:pPr>
        <w:spacing w:after="0" w:line="240" w:lineRule="auto"/>
        <w:rPr>
          <w:rFonts w:ascii="Comic Sans MS" w:eastAsia="Times New Roman" w:hAnsi="Comic Sans MS" w:cs="Times New Roman"/>
          <w:color w:val="000000"/>
        </w:rPr>
      </w:pPr>
    </w:p>
    <w:p w:rsidR="005C42B7" w:rsidRPr="00A1677C" w:rsidRDefault="005C42B7" w:rsidP="005C42B7">
      <w:pPr>
        <w:spacing w:after="0" w:line="240" w:lineRule="auto"/>
        <w:rPr>
          <w:rFonts w:ascii="Comic Sans MS" w:eastAsia="Times New Roman" w:hAnsi="Comic Sans MS" w:cs="Times New Roman"/>
          <w:b/>
        </w:rPr>
      </w:pPr>
      <w:r w:rsidRPr="00A1677C">
        <w:rPr>
          <w:rFonts w:ascii="Comic Sans MS" w:eastAsia="Times New Roman" w:hAnsi="Comic Sans MS" w:cs="Times New Roman"/>
          <w:b/>
          <w:color w:val="000000"/>
        </w:rPr>
        <w:t>Excessive Collaboration</w:t>
      </w:r>
    </w:p>
    <w:p w:rsidR="005C42B7" w:rsidRPr="00901324" w:rsidRDefault="00FA4752" w:rsidP="00A1677C">
      <w:pPr>
        <w:spacing w:after="0" w:line="240" w:lineRule="auto"/>
        <w:rPr>
          <w:rFonts w:ascii="Comic Sans MS" w:eastAsia="Times New Roman" w:hAnsi="Comic Sans MS" w:cs="Times New Roman"/>
        </w:rPr>
      </w:pPr>
      <w:r>
        <w:rPr>
          <w:rFonts w:ascii="Comic Sans MS" w:eastAsia="Times New Roman" w:hAnsi="Comic Sans MS" w:cs="Times New Roman"/>
          <w:color w:val="000000"/>
        </w:rPr>
        <w:t>S</w:t>
      </w:r>
      <w:r w:rsidR="005C42B7" w:rsidRPr="00901324">
        <w:rPr>
          <w:rFonts w:ascii="Comic Sans MS" w:eastAsia="Times New Roman" w:hAnsi="Comic Sans MS" w:cs="Times New Roman"/>
          <w:color w:val="000000"/>
        </w:rPr>
        <w:t>tudents should demonstrate the ability to</w:t>
      </w:r>
      <w:r w:rsidR="009C574D" w:rsidRPr="00901324">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 xml:space="preserve">produce </w:t>
      </w:r>
      <w:r w:rsidR="005C42B7" w:rsidRPr="00901324">
        <w:rPr>
          <w:rFonts w:ascii="Comic Sans MS" w:eastAsia="Times New Roman" w:hAnsi="Comic Sans MS" w:cs="Times New Roman"/>
          <w:i/>
          <w:iCs/>
          <w:color w:val="000000"/>
        </w:rPr>
        <w:t xml:space="preserve">independent writing </w:t>
      </w:r>
      <w:r w:rsidR="005C42B7" w:rsidRPr="00901324">
        <w:rPr>
          <w:rFonts w:ascii="Comic Sans MS" w:eastAsia="Times New Roman" w:hAnsi="Comic Sans MS" w:cs="Times New Roman"/>
          <w:color w:val="000000"/>
        </w:rPr>
        <w:t>(writing without collaborative assistance of peers, writing tutors, or</w:t>
      </w:r>
      <w:r w:rsidR="009C574D" w:rsidRPr="00901324">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professionals in the field) that shows an acceptable level of competence. Although classroom</w:t>
      </w:r>
      <w:r w:rsidR="00A1677C">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activities and out-of-class assignments may highlight collaborative learning and collaborative</w:t>
      </w:r>
      <w:r w:rsidR="009C574D" w:rsidRPr="00901324">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 xml:space="preserve">research, </w:t>
      </w:r>
      <w:r w:rsidR="005C42B7" w:rsidRPr="00901324">
        <w:rPr>
          <w:rFonts w:ascii="Comic Sans MS" w:eastAsia="Times New Roman" w:hAnsi="Comic Sans MS" w:cs="Times New Roman"/>
          <w:i/>
          <w:iCs/>
          <w:color w:val="000000"/>
        </w:rPr>
        <w:t xml:space="preserve">excessive collaboration </w:t>
      </w:r>
      <w:r w:rsidR="005C42B7" w:rsidRPr="00901324">
        <w:rPr>
          <w:rFonts w:ascii="Comic Sans MS" w:eastAsia="Times New Roman" w:hAnsi="Comic Sans MS" w:cs="Times New Roman"/>
          <w:color w:val="000000"/>
        </w:rPr>
        <w:t>(collaboration that results in the loss of a student's voice/style</w:t>
      </w:r>
      <w:r w:rsidR="009C574D" w:rsidRPr="00901324">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and original claims to course-related work) is considered another form of academic dishonesty and</w:t>
      </w:r>
      <w:r w:rsidR="00A1677C">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therefore will not be permitted.</w:t>
      </w:r>
    </w:p>
    <w:p w:rsidR="005C42B7" w:rsidRDefault="005C42B7" w:rsidP="005C42B7">
      <w:pPr>
        <w:spacing w:after="0" w:line="240" w:lineRule="auto"/>
        <w:rPr>
          <w:rFonts w:ascii="Comic Sans MS" w:eastAsia="Times New Roman" w:hAnsi="Comic Sans MS" w:cs="Times New Roman"/>
          <w:i/>
          <w:iCs/>
          <w:color w:val="0070C2"/>
        </w:rPr>
      </w:pPr>
      <w:r w:rsidRPr="00901324">
        <w:rPr>
          <w:rFonts w:ascii="Comic Sans MS" w:eastAsia="Times New Roman" w:hAnsi="Comic Sans MS" w:cs="Times New Roman"/>
          <w:i/>
          <w:iCs/>
          <w:color w:val="0070C2"/>
        </w:rPr>
        <w:t>Plagiarism always results in an automatic F for the course, and I will report the case to the Office</w:t>
      </w:r>
      <w:r w:rsidR="009C574D" w:rsidRPr="00901324">
        <w:rPr>
          <w:rFonts w:ascii="Comic Sans MS" w:eastAsia="Times New Roman" w:hAnsi="Comic Sans MS" w:cs="Times New Roman"/>
          <w:i/>
          <w:iCs/>
          <w:color w:val="0070C2"/>
        </w:rPr>
        <w:t xml:space="preserve"> </w:t>
      </w:r>
      <w:r w:rsidRPr="00901324">
        <w:rPr>
          <w:rFonts w:ascii="Comic Sans MS" w:eastAsia="Times New Roman" w:hAnsi="Comic Sans MS" w:cs="Times New Roman"/>
          <w:i/>
          <w:iCs/>
          <w:color w:val="0070C2"/>
        </w:rPr>
        <w:t>of the Vice President for Academic Affairs.</w:t>
      </w:r>
    </w:p>
    <w:p w:rsidR="000F3544" w:rsidRDefault="000F3544" w:rsidP="005C42B7">
      <w:pPr>
        <w:spacing w:after="0" w:line="240" w:lineRule="auto"/>
        <w:rPr>
          <w:rFonts w:ascii="Comic Sans MS" w:eastAsia="Times New Roman" w:hAnsi="Comic Sans MS" w:cs="Times New Roman"/>
          <w:i/>
          <w:iCs/>
          <w:color w:val="0070C2"/>
        </w:rPr>
      </w:pPr>
    </w:p>
    <w:p w:rsidR="000F3544" w:rsidRDefault="000F3544" w:rsidP="000F3544">
      <w:pPr>
        <w:spacing w:after="0" w:line="240" w:lineRule="auto"/>
        <w:rPr>
          <w:rFonts w:ascii="Comic Sans MS" w:eastAsia="Times New Roman" w:hAnsi="Comic Sans MS" w:cs="Times New Roman"/>
          <w:b/>
          <w:color w:val="000000"/>
        </w:rPr>
      </w:pPr>
      <w:r>
        <w:rPr>
          <w:rFonts w:ascii="Comic Sans MS" w:eastAsia="Times New Roman" w:hAnsi="Comic Sans MS" w:cs="Times New Roman"/>
          <w:b/>
          <w:color w:val="000000"/>
        </w:rPr>
        <w:t>Work Submitted in Previous/Other Classes</w:t>
      </w:r>
    </w:p>
    <w:p w:rsidR="000F3544" w:rsidRPr="000F3544" w:rsidRDefault="000F3544" w:rsidP="000F3544">
      <w:pPr>
        <w:spacing w:after="0" w:line="240" w:lineRule="auto"/>
        <w:rPr>
          <w:rFonts w:ascii="Comic Sans MS" w:eastAsia="Times New Roman" w:hAnsi="Comic Sans MS" w:cs="Times New Roman"/>
        </w:rPr>
      </w:pPr>
      <w:r>
        <w:rPr>
          <w:rFonts w:ascii="Comic Sans MS" w:eastAsia="Times New Roman" w:hAnsi="Comic Sans MS" w:cs="Times New Roman"/>
          <w:color w:val="000000"/>
        </w:rPr>
        <w:t>All work submitted in this course should be original to this class. Submitting work completed for other classes is a violation of academic integrity and will result in a failing grade for the assignment.</w:t>
      </w:r>
    </w:p>
    <w:p w:rsidR="000F3544" w:rsidRPr="000F3544" w:rsidRDefault="000F3544" w:rsidP="005C42B7">
      <w:pPr>
        <w:spacing w:after="0" w:line="240" w:lineRule="auto"/>
        <w:rPr>
          <w:rFonts w:ascii="Comic Sans MS" w:eastAsia="Times New Roman" w:hAnsi="Comic Sans MS" w:cs="Times New Roman"/>
        </w:rPr>
      </w:pP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3"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Assessment &amp; Guidelines:</w:t>
      </w:r>
    </w:p>
    <w:p w:rsidR="005C42B7" w:rsidRPr="00901324" w:rsidRDefault="008168C5" w:rsidP="005C42B7">
      <w:pPr>
        <w:numPr>
          <w:ilvl w:val="0"/>
          <w:numId w:val="1"/>
        </w:numPr>
        <w:spacing w:after="0" w:line="240" w:lineRule="auto"/>
        <w:textAlignment w:val="baseline"/>
        <w:rPr>
          <w:rFonts w:ascii="Comic Sans MS" w:eastAsia="Times New Roman" w:hAnsi="Comic Sans MS" w:cs="Arial"/>
          <w:color w:val="000000"/>
        </w:rPr>
      </w:pPr>
      <w:r w:rsidRPr="00901324">
        <w:rPr>
          <w:rFonts w:ascii="Comic Sans MS" w:eastAsia="Times New Roman" w:hAnsi="Comic Sans MS" w:cs="Arial"/>
          <w:color w:val="000000"/>
        </w:rPr>
        <w:t>See my website</w:t>
      </w:r>
      <w:r w:rsidR="005C42B7" w:rsidRPr="00901324">
        <w:rPr>
          <w:rFonts w:ascii="Comic Sans MS" w:eastAsia="Times New Roman" w:hAnsi="Comic Sans MS" w:cs="Arial"/>
          <w:color w:val="000000"/>
        </w:rPr>
        <w:t xml:space="preserve"> to check the English Department’s guidelines for</w:t>
      </w:r>
      <w:r w:rsidRPr="00901324">
        <w:rPr>
          <w:rFonts w:ascii="Comic Sans MS" w:eastAsia="Times New Roman" w:hAnsi="Comic Sans MS" w:cs="Arial"/>
          <w:color w:val="000000"/>
        </w:rPr>
        <w:t xml:space="preserve"> out-of-class writing assessment</w:t>
      </w:r>
      <w:r w:rsidR="00D64B40" w:rsidRPr="00901324">
        <w:rPr>
          <w:rFonts w:ascii="Comic Sans MS" w:eastAsia="Times New Roman" w:hAnsi="Comic Sans MS" w:cs="Arial"/>
          <w:color w:val="000000"/>
        </w:rPr>
        <w:t xml:space="preserve"> (rubrics)</w:t>
      </w:r>
      <w:r w:rsidRPr="00901324">
        <w:rPr>
          <w:rFonts w:ascii="Comic Sans MS" w:eastAsia="Times New Roman" w:hAnsi="Comic Sans MS" w:cs="Arial"/>
          <w:color w:val="000000"/>
        </w:rPr>
        <w:t>.</w:t>
      </w:r>
      <w:r w:rsidR="005C42B7" w:rsidRPr="00901324">
        <w:rPr>
          <w:rFonts w:ascii="Comic Sans MS" w:eastAsia="Times New Roman" w:hAnsi="Comic Sans MS" w:cs="Arial"/>
          <w:color w:val="000000"/>
        </w:rPr>
        <w:t xml:space="preserve"> The following chart will be used when calculating your numerical grade at the end of the semester with regard to letter grades received on out-of-class essays: </w:t>
      </w:r>
    </w:p>
    <w:p w:rsidR="005C42B7" w:rsidRPr="00901324" w:rsidRDefault="005C42B7" w:rsidP="005C42B7">
      <w:pPr>
        <w:spacing w:after="0" w:line="240" w:lineRule="auto"/>
        <w:ind w:left="1440"/>
        <w:rPr>
          <w:rFonts w:ascii="Comic Sans MS" w:eastAsia="Times New Roman" w:hAnsi="Comic Sans MS" w:cs="Times New Roman"/>
        </w:rPr>
      </w:pPr>
      <w:r w:rsidRPr="00901324">
        <w:rPr>
          <w:rFonts w:ascii="Comic Sans MS" w:eastAsia="Times New Roman" w:hAnsi="Comic Sans MS" w:cs="Times New Roman"/>
          <w:color w:val="000000"/>
        </w:rPr>
        <w:t xml:space="preserve">A+=98 A=95 A-=92 </w:t>
      </w:r>
      <w:r w:rsidRPr="00901324">
        <w:rPr>
          <w:rFonts w:ascii="Comic Sans MS" w:eastAsia="Times New Roman" w:hAnsi="Comic Sans MS" w:cs="Times New Roman"/>
          <w:color w:val="000000"/>
        </w:rPr>
        <w:br/>
        <w:t xml:space="preserve">B+=88 B=85 B-=82 </w:t>
      </w:r>
      <w:r w:rsidRPr="00901324">
        <w:rPr>
          <w:rFonts w:ascii="Comic Sans MS" w:eastAsia="Times New Roman" w:hAnsi="Comic Sans MS" w:cs="Times New Roman"/>
          <w:color w:val="000000"/>
        </w:rPr>
        <w:br/>
        <w:t xml:space="preserve">C+=78 C=75 C-=72 </w:t>
      </w:r>
      <w:r w:rsidRPr="00901324">
        <w:rPr>
          <w:rFonts w:ascii="Comic Sans MS" w:eastAsia="Times New Roman" w:hAnsi="Comic Sans MS" w:cs="Times New Roman"/>
          <w:color w:val="000000"/>
        </w:rPr>
        <w:br/>
        <w:t xml:space="preserve">D+=68 D=65 D-=62 </w:t>
      </w:r>
      <w:r w:rsidRPr="00901324">
        <w:rPr>
          <w:rFonts w:ascii="Comic Sans MS" w:eastAsia="Times New Roman" w:hAnsi="Comic Sans MS" w:cs="Times New Roman"/>
          <w:color w:val="000000"/>
        </w:rPr>
        <w:br/>
        <w:t>F=50</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lastRenderedPageBreak/>
        <w:t>(***At times, I will “split” grades to indicate work that falls between two standard grading categories. For example, a student might receive an A-/B+, which translates mathematically to a 90.)</w:t>
      </w:r>
    </w:p>
    <w:p w:rsidR="005C42B7" w:rsidRPr="00901324" w:rsidRDefault="005C42B7" w:rsidP="005C42B7">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b/>
          <w:bCs/>
          <w:color w:val="000000"/>
        </w:rPr>
      </w:pPr>
      <w:r w:rsidRPr="00901324">
        <w:rPr>
          <w:rFonts w:ascii="Comic Sans MS" w:eastAsia="Times New Roman" w:hAnsi="Comic Sans MS" w:cs="Times New Roman"/>
          <w:b/>
          <w:bCs/>
          <w:color w:val="000000"/>
        </w:rPr>
        <w:t>Note</w:t>
      </w:r>
      <w:r w:rsidRPr="00901324">
        <w:rPr>
          <w:rFonts w:ascii="Comic Sans MS" w:eastAsia="Times New Roman" w:hAnsi="Comic Sans MS" w:cs="Times New Roman"/>
          <w:b/>
          <w:bCs/>
          <w:i/>
          <w:iCs/>
          <w:color w:val="000000"/>
        </w:rPr>
        <w:t xml:space="preserve">: </w:t>
      </w:r>
      <w:r w:rsidRPr="00901324">
        <w:rPr>
          <w:rFonts w:ascii="Comic Sans MS" w:eastAsia="Times New Roman" w:hAnsi="Comic Sans MS" w:cs="Times New Roman"/>
          <w:b/>
          <w:bCs/>
          <w:color w:val="000000"/>
        </w:rPr>
        <w:t xml:space="preserve">In order to complete all English </w:t>
      </w:r>
      <w:r w:rsidR="000F3544">
        <w:rPr>
          <w:rFonts w:ascii="Comic Sans MS" w:eastAsia="Times New Roman" w:hAnsi="Comic Sans MS" w:cs="Times New Roman"/>
          <w:b/>
          <w:bCs/>
          <w:color w:val="000000"/>
        </w:rPr>
        <w:t>2130</w:t>
      </w:r>
      <w:r w:rsidRPr="00901324">
        <w:rPr>
          <w:rFonts w:ascii="Comic Sans MS" w:eastAsia="Times New Roman" w:hAnsi="Comic Sans MS" w:cs="Times New Roman"/>
          <w:b/>
          <w:bCs/>
          <w:color w:val="000000"/>
        </w:rPr>
        <w:t xml:space="preserve"> requirements, students must pass with a final letter grade of a C or higher. </w:t>
      </w:r>
      <w:r w:rsidRPr="00901324">
        <w:rPr>
          <w:rFonts w:ascii="Comic Sans MS" w:eastAsia="Times New Roman" w:hAnsi="Comic Sans MS" w:cs="Times New Roman"/>
          <w:b/>
          <w:bCs/>
          <w:color w:val="FF0000"/>
        </w:rPr>
        <w:t xml:space="preserve">The last day to withdraw with a W is </w:t>
      </w:r>
      <w:r w:rsidR="00FA4752">
        <w:rPr>
          <w:rFonts w:ascii="Comic Sans MS" w:eastAsia="Times New Roman" w:hAnsi="Comic Sans MS" w:cs="Times New Roman"/>
          <w:b/>
          <w:bCs/>
          <w:color w:val="FF0000"/>
        </w:rPr>
        <w:t>September</w:t>
      </w:r>
      <w:r w:rsidR="00FA5B70">
        <w:rPr>
          <w:rFonts w:ascii="Comic Sans MS" w:eastAsia="Times New Roman" w:hAnsi="Comic Sans MS" w:cs="Times New Roman"/>
          <w:b/>
          <w:bCs/>
          <w:color w:val="FF0000"/>
        </w:rPr>
        <w:t xml:space="preserve"> 3</w:t>
      </w:r>
      <w:r w:rsidR="00FA4752">
        <w:rPr>
          <w:rFonts w:ascii="Comic Sans MS" w:eastAsia="Times New Roman" w:hAnsi="Comic Sans MS" w:cs="Times New Roman"/>
          <w:b/>
          <w:bCs/>
          <w:color w:val="FF0000"/>
        </w:rPr>
        <w:t>0</w:t>
      </w:r>
      <w:r w:rsidRPr="00901324">
        <w:rPr>
          <w:rFonts w:ascii="Comic Sans MS" w:eastAsia="Times New Roman" w:hAnsi="Comic Sans MS" w:cs="Times New Roman"/>
          <w:b/>
          <w:bCs/>
          <w:color w:val="000000"/>
        </w:rPr>
        <w:t>. Make this decision wisely.</w:t>
      </w:r>
    </w:p>
    <w:p w:rsidR="00B42B32" w:rsidRPr="00901324" w:rsidRDefault="00B42B32" w:rsidP="005C42B7">
      <w:pPr>
        <w:spacing w:after="0" w:line="240" w:lineRule="auto"/>
        <w:rPr>
          <w:rFonts w:ascii="Comic Sans MS" w:eastAsia="Times New Roman" w:hAnsi="Comic Sans MS" w:cs="Times New Roman"/>
          <w:b/>
          <w:bCs/>
          <w:color w:val="000000"/>
        </w:rPr>
      </w:pP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u w:val="single"/>
        </w:rPr>
        <w:t>Questions or Concerns</w:t>
      </w:r>
      <w:r w:rsidRPr="00901324">
        <w:rPr>
          <w:rFonts w:ascii="Comic Sans MS" w:eastAsia="Times New Roman" w:hAnsi="Comic Sans MS" w:cs="Times New Roman"/>
          <w:b/>
          <w:bCs/>
          <w:color w:val="000000"/>
        </w:rPr>
        <w:t>:</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If ever you have a question, comment, or concern regarding your success in my class, please feel free to:</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ind w:left="1100" w:hanging="440"/>
        <w:rPr>
          <w:rFonts w:ascii="Comic Sans MS" w:eastAsia="Times New Roman" w:hAnsi="Comic Sans MS" w:cs="Times New Roman"/>
        </w:rPr>
      </w:pPr>
      <w:r w:rsidRPr="00901324">
        <w:rPr>
          <w:rFonts w:ascii="Comic Sans MS" w:eastAsia="Times New Roman" w:hAnsi="Comic Sans MS" w:cs="Times New Roman"/>
          <w:color w:val="000000"/>
        </w:rPr>
        <w:t>·Call or visit during my office hours:</w:t>
      </w:r>
      <w:r w:rsidR="00602CD6" w:rsidRPr="00901324">
        <w:rPr>
          <w:rFonts w:ascii="Comic Sans MS" w:eastAsia="Times New Roman" w:hAnsi="Comic Sans MS" w:cs="Times New Roman"/>
          <w:color w:val="000000"/>
        </w:rPr>
        <w:t xml:space="preserve"> TLC 1114B;</w:t>
      </w:r>
      <w:r w:rsidRPr="00901324">
        <w:rPr>
          <w:rFonts w:ascii="Comic Sans MS" w:eastAsia="Times New Roman" w:hAnsi="Comic Sans MS" w:cs="Times New Roman"/>
          <w:color w:val="000000"/>
        </w:rPr>
        <w:t xml:space="preserve"> 678-839-4885</w:t>
      </w:r>
    </w:p>
    <w:p w:rsidR="005C42B7" w:rsidRPr="00901324" w:rsidRDefault="005C42B7" w:rsidP="005C42B7">
      <w:pPr>
        <w:spacing w:after="0" w:line="240" w:lineRule="auto"/>
        <w:ind w:left="1100" w:hanging="440"/>
        <w:rPr>
          <w:rFonts w:ascii="Comic Sans MS" w:eastAsia="Times New Roman" w:hAnsi="Comic Sans MS" w:cs="Times New Roman"/>
        </w:rPr>
      </w:pPr>
      <w:r w:rsidRPr="00901324">
        <w:rPr>
          <w:rFonts w:ascii="Comic Sans MS" w:eastAsia="Times New Roman" w:hAnsi="Comic Sans MS" w:cs="Times New Roman"/>
          <w:color w:val="000000"/>
        </w:rPr>
        <w:t>·Send me an email: pamm@westga.edu</w:t>
      </w:r>
    </w:p>
    <w:p w:rsidR="005C42B7" w:rsidRPr="00901324" w:rsidRDefault="005C42B7" w:rsidP="005C42B7">
      <w:pPr>
        <w:spacing w:after="0" w:line="240" w:lineRule="auto"/>
        <w:ind w:left="1100" w:hanging="44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xml:space="preserve">Please understand that the life of a </w:t>
      </w:r>
      <w:r w:rsidR="00602CD6" w:rsidRPr="00901324">
        <w:rPr>
          <w:rFonts w:ascii="Comic Sans MS" w:eastAsia="Times New Roman" w:hAnsi="Comic Sans MS" w:cs="Times New Roman"/>
          <w:color w:val="000000"/>
        </w:rPr>
        <w:t>professor</w:t>
      </w:r>
      <w:r w:rsidRPr="00901324">
        <w:rPr>
          <w:rFonts w:ascii="Comic Sans MS" w:eastAsia="Times New Roman" w:hAnsi="Comic Sans MS" w:cs="Times New Roman"/>
          <w:color w:val="000000"/>
        </w:rPr>
        <w:t xml:space="preserve"> can sometimes be hectic. Therefore, allow me at least 24 hours to </w:t>
      </w:r>
      <w:r w:rsidRPr="00901324">
        <w:rPr>
          <w:rFonts w:ascii="Comic Sans MS" w:eastAsia="Times New Roman" w:hAnsi="Comic Sans MS" w:cs="Times New Roman"/>
          <w:color w:val="000000"/>
        </w:rPr>
        <w:lastRenderedPageBreak/>
        <w:t xml:space="preserve">return your email or voicemail. If you do not get a response, please do not give up. Feel free to try again. I want to help you succeed in this course. </w:t>
      </w:r>
    </w:p>
    <w:p w:rsidR="005C42B7" w:rsidRPr="00901324" w:rsidRDefault="00940FB8"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4"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Students should review the following information each semester, because these statements are updated as federal, state, university, and accreditation standards change:</w:t>
      </w:r>
    </w:p>
    <w:p w:rsidR="005C42B7" w:rsidRPr="00901324" w:rsidRDefault="005C42B7" w:rsidP="005C42B7">
      <w:pPr>
        <w:spacing w:after="0" w:line="240" w:lineRule="auto"/>
        <w:rPr>
          <w:rFonts w:ascii="Comic Sans MS" w:hAnsi="Comic Sans MS"/>
        </w:rPr>
      </w:pPr>
      <w:r w:rsidRPr="00901324">
        <w:rPr>
          <w:rFonts w:ascii="Comic Sans MS" w:eastAsia="Times New Roman" w:hAnsi="Comic Sans MS" w:cs="Times New Roman"/>
          <w:color w:val="000000"/>
        </w:rPr>
        <w:t> </w:t>
      </w:r>
      <w:hyperlink r:id="rId15" w:tgtFrame="_blank" w:history="1">
        <w:r w:rsidR="002000BA">
          <w:rPr>
            <w:rFonts w:ascii="Arial" w:hAnsi="Arial" w:cs="Arial"/>
            <w:b/>
            <w:bCs/>
            <w:color w:val="0000FF"/>
            <w:sz w:val="19"/>
            <w:szCs w:val="19"/>
            <w:u w:val="single"/>
          </w:rPr>
          <w:t>http://www.westga.edu/assetsDept/vpaa/Common_Language_for_Course_Syllabi.pdf</w:t>
        </w:r>
      </w:hyperlink>
    </w:p>
    <w:p w:rsidR="00602CD6" w:rsidRPr="005C42B7" w:rsidRDefault="00602CD6" w:rsidP="005C42B7">
      <w:pPr>
        <w:spacing w:after="0" w:line="240" w:lineRule="auto"/>
        <w:rPr>
          <w:rFonts w:ascii="Times New Roman" w:eastAsia="Times New Roman" w:hAnsi="Times New Roman" w:cs="Times New Roman"/>
          <w:sz w:val="24"/>
          <w:szCs w:val="24"/>
        </w:rPr>
      </w:pPr>
    </w:p>
    <w:p w:rsidR="00563934" w:rsidRDefault="00563934"/>
    <w:p w:rsidR="00664510" w:rsidRDefault="00664510"/>
    <w:p w:rsidR="00664510" w:rsidRDefault="00664510"/>
    <w:p w:rsidR="005E1D18" w:rsidRDefault="005E1D18"/>
    <w:p w:rsidR="005E1D18" w:rsidRDefault="005E1D18"/>
    <w:p w:rsidR="005E1D18" w:rsidRDefault="005E1D18"/>
    <w:p w:rsidR="005E1D18" w:rsidRDefault="005E1D18"/>
    <w:p w:rsidR="007852D2" w:rsidRDefault="007852D2"/>
    <w:p w:rsidR="00C92AED" w:rsidRDefault="00C92AED"/>
    <w:p w:rsidR="00C92AED" w:rsidRDefault="00C92AED"/>
    <w:p w:rsidR="00E22708" w:rsidRDefault="00E22708"/>
    <w:p w:rsidR="00E22708" w:rsidRDefault="00E22708"/>
    <w:p w:rsidR="00E22708" w:rsidRDefault="00E22708"/>
    <w:p w:rsidR="00160847" w:rsidRDefault="00160847"/>
    <w:p w:rsidR="00160847" w:rsidRDefault="00160847"/>
    <w:p w:rsidR="00160847" w:rsidRDefault="00160847"/>
    <w:p w:rsidR="009C0B99" w:rsidRDefault="009C0B99" w:rsidP="0031112E">
      <w:pPr>
        <w:spacing w:after="0" w:line="240" w:lineRule="auto"/>
        <w:jc w:val="center"/>
        <w:rPr>
          <w:rFonts w:ascii="Comic Sans MS" w:eastAsia="Times New Roman" w:hAnsi="Comic Sans MS" w:cs="Times New Roman"/>
          <w:bCs/>
          <w:color w:val="000000"/>
          <w:sz w:val="24"/>
          <w:szCs w:val="24"/>
        </w:rPr>
      </w:pPr>
    </w:p>
    <w:p w:rsidR="009C0B99" w:rsidRDefault="009C0B99" w:rsidP="0031112E">
      <w:pPr>
        <w:spacing w:after="0" w:line="240" w:lineRule="auto"/>
        <w:jc w:val="center"/>
        <w:rPr>
          <w:rFonts w:ascii="Comic Sans MS" w:eastAsia="Times New Roman" w:hAnsi="Comic Sans MS" w:cs="Times New Roman"/>
          <w:bCs/>
          <w:color w:val="000000"/>
          <w:sz w:val="24"/>
          <w:szCs w:val="24"/>
        </w:rPr>
      </w:pPr>
    </w:p>
    <w:p w:rsidR="00F95BE9" w:rsidRDefault="00F95BE9" w:rsidP="0031112E">
      <w:pPr>
        <w:spacing w:after="0" w:line="240" w:lineRule="auto"/>
        <w:jc w:val="center"/>
        <w:rPr>
          <w:rFonts w:ascii="Comic Sans MS" w:eastAsia="Times New Roman" w:hAnsi="Comic Sans MS" w:cs="Times New Roman"/>
          <w:bCs/>
          <w:color w:val="000000"/>
          <w:sz w:val="24"/>
          <w:szCs w:val="24"/>
        </w:rPr>
      </w:pPr>
    </w:p>
    <w:p w:rsidR="0031112E" w:rsidRPr="0031112E" w:rsidRDefault="0031112E" w:rsidP="0031112E">
      <w:pPr>
        <w:spacing w:after="0" w:line="240" w:lineRule="auto"/>
        <w:jc w:val="center"/>
        <w:rPr>
          <w:rFonts w:ascii="Comic Sans MS" w:eastAsia="Times New Roman" w:hAnsi="Comic Sans MS" w:cs="Times New Roman"/>
          <w:sz w:val="24"/>
          <w:szCs w:val="24"/>
        </w:rPr>
      </w:pPr>
      <w:r w:rsidRPr="0031112E">
        <w:rPr>
          <w:rFonts w:ascii="Comic Sans MS" w:eastAsia="Times New Roman" w:hAnsi="Comic Sans MS" w:cs="Times New Roman"/>
          <w:bCs/>
          <w:color w:val="000000"/>
          <w:sz w:val="24"/>
          <w:szCs w:val="24"/>
        </w:rPr>
        <w:t xml:space="preserve">ENGL </w:t>
      </w:r>
      <w:r w:rsidR="00C92AED">
        <w:rPr>
          <w:rFonts w:ascii="Comic Sans MS" w:eastAsia="Times New Roman" w:hAnsi="Comic Sans MS" w:cs="Times New Roman"/>
          <w:bCs/>
          <w:color w:val="000000"/>
          <w:sz w:val="24"/>
          <w:szCs w:val="24"/>
        </w:rPr>
        <w:t>2130-03</w:t>
      </w:r>
    </w:p>
    <w:p w:rsidR="0031112E" w:rsidRPr="0031112E" w:rsidRDefault="00C92AED" w:rsidP="0031112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bCs/>
          <w:color w:val="000000"/>
          <w:sz w:val="24"/>
          <w:szCs w:val="24"/>
        </w:rPr>
        <w:t xml:space="preserve"> T</w:t>
      </w:r>
      <w:r w:rsidR="0031112E" w:rsidRPr="0031112E">
        <w:rPr>
          <w:rFonts w:ascii="Comic Sans MS" w:eastAsia="Times New Roman" w:hAnsi="Comic Sans MS" w:cs="Times New Roman"/>
          <w:bCs/>
          <w:color w:val="000000"/>
          <w:sz w:val="24"/>
          <w:szCs w:val="24"/>
        </w:rPr>
        <w:t>/</w:t>
      </w:r>
      <w:r>
        <w:rPr>
          <w:rFonts w:ascii="Comic Sans MS" w:eastAsia="Times New Roman" w:hAnsi="Comic Sans MS" w:cs="Times New Roman"/>
          <w:bCs/>
          <w:color w:val="000000"/>
          <w:sz w:val="24"/>
          <w:szCs w:val="24"/>
        </w:rPr>
        <w:t>TH</w:t>
      </w:r>
      <w:r w:rsidR="00160847">
        <w:rPr>
          <w:rFonts w:ascii="Comic Sans MS" w:eastAsia="Times New Roman" w:hAnsi="Comic Sans MS" w:cs="Times New Roman"/>
          <w:bCs/>
          <w:color w:val="000000"/>
          <w:sz w:val="24"/>
          <w:szCs w:val="24"/>
        </w:rPr>
        <w:t xml:space="preserve"> 2:0</w:t>
      </w:r>
      <w:r w:rsidR="0031112E" w:rsidRPr="0031112E">
        <w:rPr>
          <w:rFonts w:ascii="Comic Sans MS" w:eastAsia="Times New Roman" w:hAnsi="Comic Sans MS" w:cs="Times New Roman"/>
          <w:bCs/>
          <w:color w:val="000000"/>
          <w:sz w:val="24"/>
          <w:szCs w:val="24"/>
        </w:rPr>
        <w:t>0-</w:t>
      </w:r>
      <w:r w:rsidR="00160847">
        <w:rPr>
          <w:rFonts w:ascii="Comic Sans MS" w:eastAsia="Times New Roman" w:hAnsi="Comic Sans MS" w:cs="Times New Roman"/>
          <w:bCs/>
          <w:color w:val="000000"/>
          <w:sz w:val="24"/>
          <w:szCs w:val="24"/>
        </w:rPr>
        <w:t>3</w:t>
      </w:r>
      <w:r w:rsidR="0031112E" w:rsidRPr="0031112E">
        <w:rPr>
          <w:rFonts w:ascii="Comic Sans MS" w:eastAsia="Times New Roman" w:hAnsi="Comic Sans MS" w:cs="Times New Roman"/>
          <w:bCs/>
          <w:color w:val="000000"/>
          <w:sz w:val="24"/>
          <w:szCs w:val="24"/>
        </w:rPr>
        <w:t>:</w:t>
      </w:r>
      <w:r w:rsidR="00160847">
        <w:rPr>
          <w:rFonts w:ascii="Comic Sans MS" w:eastAsia="Times New Roman" w:hAnsi="Comic Sans MS" w:cs="Times New Roman"/>
          <w:bCs/>
          <w:color w:val="000000"/>
          <w:sz w:val="24"/>
          <w:szCs w:val="24"/>
        </w:rPr>
        <w:t>15</w:t>
      </w:r>
      <w:r w:rsidR="0031112E" w:rsidRPr="0031112E">
        <w:rPr>
          <w:rFonts w:ascii="Comic Sans MS" w:eastAsia="Times New Roman" w:hAnsi="Comic Sans MS" w:cs="Times New Roman"/>
          <w:bCs/>
          <w:color w:val="000000"/>
          <w:sz w:val="24"/>
          <w:szCs w:val="24"/>
        </w:rPr>
        <w:t xml:space="preserve">, </w:t>
      </w:r>
      <w:r w:rsidR="00160847">
        <w:rPr>
          <w:rFonts w:ascii="Comic Sans MS" w:eastAsia="Times New Roman" w:hAnsi="Comic Sans MS" w:cs="Times New Roman"/>
          <w:bCs/>
          <w:color w:val="000000"/>
          <w:sz w:val="24"/>
          <w:szCs w:val="24"/>
        </w:rPr>
        <w:t>TLC 1116</w:t>
      </w:r>
    </w:p>
    <w:p w:rsidR="00664510" w:rsidRPr="0031112E" w:rsidRDefault="00160847" w:rsidP="0031112E">
      <w:pPr>
        <w:shd w:val="clear" w:color="auto" w:fill="FFFFFF"/>
        <w:spacing w:after="0" w:line="240" w:lineRule="auto"/>
        <w:jc w:val="center"/>
        <w:rPr>
          <w:rFonts w:ascii="Calibri" w:eastAsia="Times New Roman" w:hAnsi="Calibri" w:cs="Times New Roman"/>
        </w:rPr>
      </w:pPr>
      <w:r>
        <w:rPr>
          <w:rFonts w:ascii="Comic Sans MS" w:eastAsia="Times New Roman" w:hAnsi="Comic Sans MS" w:cs="Times New Roman"/>
          <w:bCs/>
          <w:color w:val="000000"/>
          <w:sz w:val="24"/>
          <w:szCs w:val="24"/>
        </w:rPr>
        <w:t>Fall</w:t>
      </w:r>
      <w:r w:rsidR="0031112E" w:rsidRPr="0031112E">
        <w:rPr>
          <w:rFonts w:ascii="Comic Sans MS" w:eastAsia="Times New Roman" w:hAnsi="Comic Sans MS" w:cs="Times New Roman"/>
          <w:bCs/>
          <w:color w:val="000000"/>
          <w:sz w:val="24"/>
          <w:szCs w:val="24"/>
        </w:rPr>
        <w:t xml:space="preserve"> 201</w:t>
      </w:r>
      <w:r w:rsidR="00C92AED">
        <w:rPr>
          <w:rFonts w:ascii="Comic Sans MS" w:eastAsia="Times New Roman" w:hAnsi="Comic Sans MS" w:cs="Times New Roman"/>
          <w:bCs/>
          <w:color w:val="000000"/>
          <w:sz w:val="24"/>
          <w:szCs w:val="24"/>
        </w:rPr>
        <w:t>6</w:t>
      </w:r>
      <w:r w:rsidR="0031112E" w:rsidRPr="0031112E">
        <w:rPr>
          <w:rFonts w:ascii="Comic Sans MS" w:eastAsia="Times New Roman" w:hAnsi="Comic Sans MS" w:cs="Times New Roman"/>
          <w:bCs/>
          <w:color w:val="000000"/>
          <w:sz w:val="24"/>
          <w:szCs w:val="24"/>
        </w:rPr>
        <w:t xml:space="preserve"> Readings and Assignments</w:t>
      </w:r>
    </w:p>
    <w:p w:rsidR="00664510" w:rsidRPr="0031112E" w:rsidRDefault="00664510" w:rsidP="00664510">
      <w:pPr>
        <w:shd w:val="clear" w:color="auto" w:fill="FFFFFF"/>
        <w:spacing w:after="0" w:line="240" w:lineRule="auto"/>
        <w:jc w:val="center"/>
        <w:rPr>
          <w:rFonts w:ascii="Calibri" w:eastAsia="Times New Roman" w:hAnsi="Calibri" w:cs="Times New Roman"/>
        </w:rPr>
      </w:pPr>
      <w:r w:rsidRPr="0031112E">
        <w:rPr>
          <w:rFonts w:ascii="Calibri" w:eastAsia="Times New Roman" w:hAnsi="Calibri" w:cs="Times New Roman"/>
          <w:color w:val="FFFFFF"/>
        </w:rPr>
        <w:t> </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b/>
          <w:bCs/>
          <w:color w:val="000000"/>
        </w:rPr>
        <w:t>Note</w:t>
      </w:r>
      <w:r w:rsidRPr="008A5EBB">
        <w:rPr>
          <w:rFonts w:ascii="Garamond" w:eastAsia="Times New Roman" w:hAnsi="Garamond" w:cs="Times New Roman"/>
          <w:color w:val="000000"/>
        </w:rPr>
        <w:t>: Readings and assignments are due on the day they are listed on the syllabus. Changes or additions to the readings may occur throughout the semester. These will be announced in class.</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color w:val="000000"/>
        </w:rPr>
        <w:lastRenderedPageBreak/>
        <w:t> </w:t>
      </w:r>
    </w:p>
    <w:p w:rsidR="00664510" w:rsidRPr="008A5EBB" w:rsidRDefault="00940FB8" w:rsidP="00664510">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5" style="width:6in;height:1.5pt" o:hralign="center" o:hrstd="t" o:hrnoshade="t" o:hr="t" fillcolor="#b6544e" stroked="f"/>
        </w:pict>
      </w:r>
    </w:p>
    <w:p w:rsidR="00664510" w:rsidRDefault="00160847" w:rsidP="00664510">
      <w:pPr>
        <w:shd w:val="clear" w:color="auto" w:fill="FFFFFF"/>
        <w:spacing w:after="0" w:line="240" w:lineRule="auto"/>
        <w:jc w:val="center"/>
        <w:rPr>
          <w:rFonts w:ascii="Calibri" w:eastAsia="Times New Roman" w:hAnsi="Calibri" w:cs="Times New Roman"/>
          <w:color w:val="FFFFFF"/>
        </w:rPr>
      </w:pPr>
      <w:r>
        <w:rPr>
          <w:rFonts w:ascii="Garamond" w:eastAsia="Times New Roman" w:hAnsi="Garamond" w:cs="Times New Roman"/>
          <w:b/>
          <w:bCs/>
          <w:color w:val="000000"/>
        </w:rPr>
        <w:t>August</w:t>
      </w:r>
    </w:p>
    <w:p w:rsidR="002F1FDB" w:rsidRPr="008A5EBB" w:rsidRDefault="002F1FDB" w:rsidP="00664510">
      <w:pPr>
        <w:shd w:val="clear" w:color="auto" w:fill="FFFFFF"/>
        <w:spacing w:after="0" w:line="240" w:lineRule="auto"/>
        <w:jc w:val="center"/>
        <w:rPr>
          <w:rFonts w:ascii="Calibri" w:eastAsia="Times New Roman" w:hAnsi="Calibri" w:cs="Times New Roman"/>
        </w:rPr>
      </w:pPr>
    </w:p>
    <w:p w:rsidR="00664510" w:rsidRDefault="00160847"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Th</w:t>
      </w:r>
      <w:r w:rsidR="00664510">
        <w:rPr>
          <w:rFonts w:ascii="Garamond" w:eastAsia="Times New Roman" w:hAnsi="Garamond" w:cs="Times New Roman"/>
          <w:color w:val="000000"/>
        </w:rPr>
        <w:t xml:space="preserve"> </w:t>
      </w:r>
      <w:r>
        <w:rPr>
          <w:rFonts w:ascii="Garamond" w:eastAsia="Times New Roman" w:hAnsi="Garamond" w:cs="Times New Roman"/>
          <w:color w:val="000000"/>
        </w:rPr>
        <w:t>8</w:t>
      </w:r>
      <w:r w:rsidR="00664510">
        <w:rPr>
          <w:rFonts w:ascii="Garamond" w:eastAsia="Times New Roman" w:hAnsi="Garamond" w:cs="Times New Roman"/>
          <w:color w:val="000000"/>
        </w:rPr>
        <w:t>/</w:t>
      </w:r>
      <w:r>
        <w:rPr>
          <w:rFonts w:ascii="Garamond" w:eastAsia="Times New Roman" w:hAnsi="Garamond" w:cs="Times New Roman"/>
          <w:color w:val="000000"/>
        </w:rPr>
        <w:t>11</w:t>
      </w:r>
      <w:r w:rsidR="00664510">
        <w:rPr>
          <w:rFonts w:ascii="Garamond" w:eastAsia="Times New Roman" w:hAnsi="Garamond" w:cs="Times New Roman"/>
          <w:color w:val="000000"/>
        </w:rPr>
        <w:tab/>
      </w:r>
      <w:r w:rsidR="006A0ED5">
        <w:rPr>
          <w:rFonts w:ascii="Garamond" w:eastAsia="Times New Roman" w:hAnsi="Garamond" w:cs="Times New Roman"/>
          <w:color w:val="000000"/>
        </w:rPr>
        <w:t xml:space="preserve">Introductions, explanations, expectations. </w:t>
      </w:r>
      <w:r w:rsidR="00C92AED">
        <w:rPr>
          <w:rFonts w:ascii="Garamond" w:eastAsia="Times New Roman" w:hAnsi="Garamond" w:cs="Times New Roman"/>
          <w:color w:val="000000"/>
        </w:rPr>
        <w:t>Discussion of American narrative</w:t>
      </w:r>
      <w:r w:rsidR="002A7295">
        <w:rPr>
          <w:rFonts w:ascii="Garamond" w:eastAsia="Times New Roman" w:hAnsi="Garamond" w:cs="Times New Roman"/>
          <w:color w:val="000000"/>
        </w:rPr>
        <w:t xml:space="preserve">, historical </w:t>
      </w:r>
      <w:r w:rsidR="00B2791A">
        <w:rPr>
          <w:rFonts w:ascii="Garamond" w:eastAsia="Times New Roman" w:hAnsi="Garamond" w:cs="Times New Roman"/>
          <w:color w:val="000000"/>
        </w:rPr>
        <w:t xml:space="preserve">and literary </w:t>
      </w:r>
      <w:r w:rsidR="002A7295">
        <w:rPr>
          <w:rFonts w:ascii="Garamond" w:eastAsia="Times New Roman" w:hAnsi="Garamond" w:cs="Times New Roman"/>
          <w:color w:val="000000"/>
        </w:rPr>
        <w:t>timeline, and the discourse of t</w:t>
      </w:r>
      <w:r w:rsidR="00321F5A">
        <w:rPr>
          <w:rFonts w:ascii="Garamond" w:eastAsia="Times New Roman" w:hAnsi="Garamond" w:cs="Times New Roman"/>
          <w:color w:val="000000"/>
        </w:rPr>
        <w:t>he American dream. Discuss</w:t>
      </w:r>
      <w:r w:rsidR="00B2791A">
        <w:rPr>
          <w:rFonts w:ascii="Garamond" w:eastAsia="Times New Roman" w:hAnsi="Garamond" w:cs="Times New Roman"/>
          <w:color w:val="000000"/>
        </w:rPr>
        <w:t>ion of</w:t>
      </w:r>
      <w:r w:rsidR="00321F5A">
        <w:rPr>
          <w:rFonts w:ascii="Garamond" w:eastAsia="Times New Roman" w:hAnsi="Garamond" w:cs="Times New Roman"/>
          <w:color w:val="000000"/>
        </w:rPr>
        <w:t xml:space="preserve"> the frontier in terms of utopian expectations both geographically and in the imagination.</w:t>
      </w:r>
      <w:r w:rsidR="00B45C7F">
        <w:rPr>
          <w:rFonts w:ascii="Garamond" w:eastAsia="Times New Roman" w:hAnsi="Garamond" w:cs="Times New Roman"/>
          <w:color w:val="000000"/>
        </w:rPr>
        <w:t xml:space="preserve"> Introduc</w:t>
      </w:r>
      <w:r w:rsidR="00602D3B">
        <w:rPr>
          <w:rFonts w:ascii="Garamond" w:eastAsia="Times New Roman" w:hAnsi="Garamond" w:cs="Times New Roman"/>
          <w:color w:val="000000"/>
        </w:rPr>
        <w:t>tion of</w:t>
      </w:r>
      <w:r w:rsidR="00B45C7F">
        <w:rPr>
          <w:rFonts w:ascii="Garamond" w:eastAsia="Times New Roman" w:hAnsi="Garamond" w:cs="Times New Roman"/>
          <w:color w:val="000000"/>
        </w:rPr>
        <w:t xml:space="preserve"> course thematics.</w:t>
      </w:r>
      <w:r w:rsidR="002262AC">
        <w:rPr>
          <w:rFonts w:ascii="Garamond" w:eastAsia="Times New Roman" w:hAnsi="Garamond" w:cs="Times New Roman"/>
          <w:color w:val="000000"/>
        </w:rPr>
        <w:t xml:space="preserve"> Discussion o</w:t>
      </w:r>
      <w:r w:rsidR="00BF3D1C">
        <w:rPr>
          <w:rFonts w:ascii="Garamond" w:eastAsia="Times New Roman" w:hAnsi="Garamond" w:cs="Times New Roman"/>
          <w:color w:val="000000"/>
        </w:rPr>
        <w:t>f active reading and notetaking.</w:t>
      </w:r>
    </w:p>
    <w:p w:rsidR="00B45C7F" w:rsidRDefault="00B45C7F" w:rsidP="00664510">
      <w:pPr>
        <w:shd w:val="clear" w:color="auto" w:fill="FFFFFF"/>
        <w:spacing w:after="0" w:line="240" w:lineRule="auto"/>
        <w:ind w:left="1440" w:hanging="1440"/>
        <w:rPr>
          <w:rFonts w:ascii="Garamond" w:eastAsia="Times New Roman" w:hAnsi="Garamond" w:cs="Times New Roman"/>
          <w:color w:val="000000"/>
        </w:rPr>
      </w:pPr>
    </w:p>
    <w:p w:rsidR="00B45C7F" w:rsidRPr="00B45C7F" w:rsidRDefault="00B45C7F" w:rsidP="00B45C7F">
      <w:pPr>
        <w:shd w:val="clear" w:color="auto" w:fill="FFFFFF"/>
        <w:spacing w:after="0" w:line="240" w:lineRule="auto"/>
        <w:ind w:left="1440" w:hanging="1440"/>
        <w:jc w:val="center"/>
        <w:rPr>
          <w:rFonts w:ascii="Calibri" w:eastAsia="Times New Roman" w:hAnsi="Calibri" w:cs="Times New Roman"/>
          <w:color w:val="0070C0"/>
        </w:rPr>
      </w:pPr>
      <w:r w:rsidRPr="00B45C7F">
        <w:rPr>
          <w:rFonts w:ascii="Garamond" w:eastAsia="Times New Roman" w:hAnsi="Garamond" w:cs="Times New Roman"/>
          <w:color w:val="0070C0"/>
        </w:rPr>
        <w:t>Section One:</w:t>
      </w:r>
      <w:r>
        <w:rPr>
          <w:rFonts w:ascii="Garamond" w:eastAsia="Times New Roman" w:hAnsi="Garamond" w:cs="Times New Roman"/>
          <w:color w:val="0070C0"/>
        </w:rPr>
        <w:t xml:space="preserve"> Making</w:t>
      </w:r>
      <w:r w:rsidR="001412F3">
        <w:rPr>
          <w:rFonts w:ascii="Garamond" w:eastAsia="Times New Roman" w:hAnsi="Garamond" w:cs="Times New Roman"/>
          <w:color w:val="0070C0"/>
        </w:rPr>
        <w:t>,</w:t>
      </w:r>
      <w:r>
        <w:rPr>
          <w:rFonts w:ascii="Garamond" w:eastAsia="Times New Roman" w:hAnsi="Garamond" w:cs="Times New Roman"/>
          <w:color w:val="0070C0"/>
        </w:rPr>
        <w:t xml:space="preserve"> Interrogating</w:t>
      </w:r>
      <w:r w:rsidR="001412F3">
        <w:rPr>
          <w:rFonts w:ascii="Garamond" w:eastAsia="Times New Roman" w:hAnsi="Garamond" w:cs="Times New Roman"/>
          <w:color w:val="0070C0"/>
        </w:rPr>
        <w:t xml:space="preserve">, and Renegotiating </w:t>
      </w:r>
      <w:r>
        <w:rPr>
          <w:rFonts w:ascii="Garamond" w:eastAsia="Times New Roman" w:hAnsi="Garamond" w:cs="Times New Roman"/>
          <w:color w:val="0070C0"/>
        </w:rPr>
        <w:t>National Identity</w:t>
      </w:r>
    </w:p>
    <w:p w:rsidR="00B45C7F" w:rsidRPr="00B45C7F" w:rsidRDefault="00664510" w:rsidP="00664510">
      <w:pPr>
        <w:shd w:val="clear" w:color="auto" w:fill="FFFFFF"/>
        <w:spacing w:after="0" w:line="240" w:lineRule="auto"/>
        <w:rPr>
          <w:rFonts w:ascii="Garamond" w:eastAsia="Times New Roman" w:hAnsi="Garamond" w:cs="Times New Roman"/>
          <w:color w:val="FFFFFF"/>
        </w:rPr>
      </w:pPr>
      <w:r w:rsidRPr="008A5EBB">
        <w:rPr>
          <w:rFonts w:ascii="Garamond" w:eastAsia="Times New Roman" w:hAnsi="Garamond" w:cs="Times New Roman"/>
          <w:color w:val="FFFFFF"/>
        </w:rPr>
        <w:t> </w:t>
      </w:r>
      <w:r w:rsidR="00B45C7F">
        <w:rPr>
          <w:rFonts w:ascii="Garamond" w:eastAsia="Times New Roman" w:hAnsi="Garamond" w:cs="Times New Roman"/>
          <w:color w:val="FFFFFF"/>
        </w:rPr>
        <w:t>Section On</w:t>
      </w:r>
    </w:p>
    <w:p w:rsidR="001B0C8F" w:rsidRDefault="00160847" w:rsidP="00664510">
      <w:pPr>
        <w:shd w:val="clear" w:color="auto" w:fill="FFFFFF"/>
        <w:spacing w:after="0" w:line="240" w:lineRule="auto"/>
        <w:ind w:left="1440" w:hanging="1440"/>
        <w:rPr>
          <w:rFonts w:ascii="Garamond" w:eastAsia="Times New Roman" w:hAnsi="Garamond" w:cs="Times New Roman"/>
          <w:b/>
          <w:color w:val="000000"/>
        </w:rPr>
      </w:pPr>
      <w:r>
        <w:rPr>
          <w:rFonts w:ascii="Garamond" w:eastAsia="Times New Roman" w:hAnsi="Garamond" w:cs="Times New Roman"/>
          <w:color w:val="000000"/>
        </w:rPr>
        <w:t>Su</w:t>
      </w:r>
      <w:r w:rsidR="0097243D">
        <w:rPr>
          <w:rFonts w:ascii="Garamond" w:eastAsia="Times New Roman" w:hAnsi="Garamond" w:cs="Times New Roman"/>
          <w:color w:val="000000"/>
        </w:rPr>
        <w:t xml:space="preserve"> </w:t>
      </w:r>
      <w:r>
        <w:rPr>
          <w:rFonts w:ascii="Garamond" w:eastAsia="Times New Roman" w:hAnsi="Garamond" w:cs="Times New Roman"/>
          <w:color w:val="000000"/>
        </w:rPr>
        <w:t>8</w:t>
      </w:r>
      <w:r w:rsidR="00664510">
        <w:rPr>
          <w:rFonts w:ascii="Garamond" w:eastAsia="Times New Roman" w:hAnsi="Garamond" w:cs="Times New Roman"/>
          <w:color w:val="000000"/>
        </w:rPr>
        <w:t>/</w:t>
      </w:r>
      <w:r w:rsidR="007A07F0">
        <w:rPr>
          <w:rFonts w:ascii="Garamond" w:eastAsia="Times New Roman" w:hAnsi="Garamond" w:cs="Times New Roman"/>
          <w:color w:val="000000"/>
        </w:rPr>
        <w:t>1</w:t>
      </w:r>
      <w:r>
        <w:rPr>
          <w:rFonts w:ascii="Garamond" w:eastAsia="Times New Roman" w:hAnsi="Garamond" w:cs="Times New Roman"/>
          <w:color w:val="000000"/>
        </w:rPr>
        <w:t>4</w:t>
      </w:r>
      <w:r w:rsidR="005A6553">
        <w:rPr>
          <w:rFonts w:ascii="Garamond" w:eastAsia="Times New Roman" w:hAnsi="Garamond" w:cs="Times New Roman"/>
          <w:color w:val="000000"/>
        </w:rPr>
        <w:tab/>
      </w:r>
      <w:r w:rsidR="007A07F0">
        <w:rPr>
          <w:rFonts w:ascii="Garamond" w:eastAsia="Times New Roman" w:hAnsi="Garamond" w:cs="Times New Roman"/>
          <w:b/>
          <w:color w:val="000000"/>
        </w:rPr>
        <w:t>Open drop</w:t>
      </w:r>
      <w:r w:rsidR="001B0C8F" w:rsidRPr="00FF0F14">
        <w:rPr>
          <w:rFonts w:ascii="Garamond" w:eastAsia="Times New Roman" w:hAnsi="Garamond" w:cs="Times New Roman"/>
          <w:b/>
          <w:color w:val="000000"/>
        </w:rPr>
        <w:t xml:space="preserve"> ends at </w:t>
      </w:r>
      <w:r w:rsidR="00CD5BAC">
        <w:rPr>
          <w:rFonts w:ascii="Garamond" w:eastAsia="Times New Roman" w:hAnsi="Garamond" w:cs="Times New Roman"/>
          <w:b/>
          <w:color w:val="000000"/>
        </w:rPr>
        <w:t>4 p.m.</w:t>
      </w:r>
      <w:r w:rsidR="0097243D">
        <w:rPr>
          <w:rFonts w:ascii="Garamond" w:eastAsia="Times New Roman" w:hAnsi="Garamond" w:cs="Times New Roman"/>
          <w:b/>
          <w:color w:val="000000"/>
        </w:rPr>
        <w:t xml:space="preserve"> No dropping classes</w:t>
      </w:r>
      <w:r w:rsidR="001136EE">
        <w:rPr>
          <w:rFonts w:ascii="Garamond" w:eastAsia="Times New Roman" w:hAnsi="Garamond" w:cs="Times New Roman"/>
          <w:b/>
          <w:color w:val="000000"/>
        </w:rPr>
        <w:t xml:space="preserve"> with a refund after this date</w:t>
      </w:r>
      <w:r w:rsidR="00CD5BAC">
        <w:rPr>
          <w:rFonts w:ascii="Garamond" w:eastAsia="Times New Roman" w:hAnsi="Garamond" w:cs="Times New Roman"/>
          <w:b/>
          <w:color w:val="000000"/>
        </w:rPr>
        <w:t xml:space="preserve"> and time</w:t>
      </w:r>
      <w:r w:rsidR="001136EE">
        <w:rPr>
          <w:rFonts w:ascii="Garamond" w:eastAsia="Times New Roman" w:hAnsi="Garamond" w:cs="Times New Roman"/>
          <w:b/>
          <w:color w:val="000000"/>
        </w:rPr>
        <w:t>.</w:t>
      </w:r>
    </w:p>
    <w:p w:rsidR="00B94727" w:rsidRDefault="00B94727" w:rsidP="00664510">
      <w:pPr>
        <w:shd w:val="clear" w:color="auto" w:fill="FFFFFF"/>
        <w:spacing w:after="0" w:line="240" w:lineRule="auto"/>
        <w:ind w:left="1440" w:hanging="1440"/>
        <w:rPr>
          <w:rFonts w:ascii="Garamond" w:eastAsia="Times New Roman" w:hAnsi="Garamond" w:cs="Times New Roman"/>
          <w:color w:val="000000"/>
        </w:rPr>
      </w:pPr>
    </w:p>
    <w:p w:rsidR="00B94727" w:rsidRDefault="00B94727" w:rsidP="00B94727">
      <w:pPr>
        <w:shd w:val="clear" w:color="auto" w:fill="FFFFFF"/>
        <w:spacing w:after="0" w:line="240" w:lineRule="auto"/>
        <w:ind w:left="1440" w:hanging="1440"/>
        <w:rPr>
          <w:rFonts w:ascii="Garamond" w:eastAsia="Times New Roman" w:hAnsi="Garamond" w:cs="Times New Roman"/>
          <w:b/>
          <w:color w:val="000000"/>
        </w:rPr>
      </w:pPr>
      <w:r>
        <w:rPr>
          <w:rFonts w:ascii="Garamond" w:eastAsia="Times New Roman" w:hAnsi="Garamond" w:cs="Times New Roman"/>
          <w:color w:val="000000"/>
        </w:rPr>
        <w:t>M 8/15</w:t>
      </w:r>
      <w:r>
        <w:rPr>
          <w:rFonts w:ascii="Garamond" w:eastAsia="Times New Roman" w:hAnsi="Garamond" w:cs="Times New Roman"/>
          <w:color w:val="000000"/>
        </w:rPr>
        <w:tab/>
      </w:r>
      <w:r>
        <w:rPr>
          <w:rFonts w:ascii="Garamond" w:eastAsia="Times New Roman" w:hAnsi="Garamond" w:cs="Times New Roman"/>
          <w:b/>
          <w:color w:val="000000"/>
        </w:rPr>
        <w:t xml:space="preserve">Open add ends at </w:t>
      </w:r>
      <w:r w:rsidR="00CD5BAC">
        <w:rPr>
          <w:rFonts w:ascii="Garamond" w:eastAsia="Times New Roman" w:hAnsi="Garamond" w:cs="Times New Roman"/>
          <w:b/>
          <w:color w:val="000000"/>
        </w:rPr>
        <w:t>4 p.m.</w:t>
      </w:r>
    </w:p>
    <w:p w:rsidR="007A07F0" w:rsidRDefault="007A07F0" w:rsidP="00664510">
      <w:pPr>
        <w:shd w:val="clear" w:color="auto" w:fill="FFFFFF"/>
        <w:spacing w:after="0" w:line="240" w:lineRule="auto"/>
        <w:ind w:left="1440" w:hanging="1440"/>
        <w:rPr>
          <w:rFonts w:ascii="Garamond" w:eastAsia="Times New Roman" w:hAnsi="Garamond" w:cs="Times New Roman"/>
          <w:b/>
          <w:color w:val="000000"/>
        </w:rPr>
      </w:pPr>
    </w:p>
    <w:p w:rsidR="00EB22BE" w:rsidRDefault="00BD51CA" w:rsidP="00B94727">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 8</w:t>
      </w:r>
      <w:r w:rsidR="00160847">
        <w:rPr>
          <w:rFonts w:ascii="Garamond" w:eastAsia="Times New Roman" w:hAnsi="Garamond" w:cs="Times New Roman"/>
          <w:color w:val="000000"/>
        </w:rPr>
        <w:t>/16</w:t>
      </w:r>
      <w:r w:rsidR="007A07F0">
        <w:rPr>
          <w:rFonts w:ascii="Garamond" w:eastAsia="Times New Roman" w:hAnsi="Garamond" w:cs="Times New Roman"/>
          <w:color w:val="000000"/>
        </w:rPr>
        <w:tab/>
      </w:r>
      <w:r w:rsidR="00CC4221">
        <w:rPr>
          <w:rFonts w:ascii="Garamond" w:eastAsia="Times New Roman" w:hAnsi="Garamond" w:cs="Times New Roman"/>
          <w:color w:val="000000"/>
        </w:rPr>
        <w:t xml:space="preserve">Colonialism/Puritanism: </w:t>
      </w:r>
      <w:r w:rsidR="00B45C7F">
        <w:rPr>
          <w:rFonts w:ascii="Garamond" w:eastAsia="Times New Roman" w:hAnsi="Garamond" w:cs="Times New Roman"/>
          <w:color w:val="C00000"/>
        </w:rPr>
        <w:t xml:space="preserve">Read chapters one and four of William Bradford’s “History of Plymouth Plantation”; </w:t>
      </w:r>
      <w:r w:rsidR="00DC6063">
        <w:rPr>
          <w:rFonts w:ascii="Garamond" w:eastAsia="Times New Roman" w:hAnsi="Garamond" w:cs="Times New Roman"/>
          <w:color w:val="C00000"/>
        </w:rPr>
        <w:t xml:space="preserve"> read </w:t>
      </w:r>
      <w:r w:rsidR="00B45C7F">
        <w:rPr>
          <w:rFonts w:ascii="Garamond" w:eastAsia="Times New Roman" w:hAnsi="Garamond" w:cs="Times New Roman"/>
          <w:color w:val="C00000"/>
        </w:rPr>
        <w:t xml:space="preserve">Anne Bradstreet’s “On the Burning of My House” and “The Prologue.” </w:t>
      </w:r>
      <w:r w:rsidR="002262AC">
        <w:rPr>
          <w:rFonts w:ascii="Garamond" w:eastAsia="Times New Roman" w:hAnsi="Garamond" w:cs="Times New Roman"/>
          <w:color w:val="C00000"/>
        </w:rPr>
        <w:t xml:space="preserve">Read notes from “Puritan Origins of the American Self.” </w:t>
      </w:r>
      <w:r w:rsidR="00B45C7F">
        <w:rPr>
          <w:rFonts w:ascii="Garamond" w:eastAsia="Times New Roman" w:hAnsi="Garamond" w:cs="Times New Roman"/>
          <w:color w:val="C00000"/>
        </w:rPr>
        <w:t xml:space="preserve">(All linked on my website.) </w:t>
      </w:r>
      <w:r w:rsidR="007A07F0">
        <w:rPr>
          <w:rFonts w:ascii="Garamond" w:eastAsia="Times New Roman" w:hAnsi="Garamond" w:cs="Times New Roman"/>
          <w:color w:val="000000"/>
        </w:rPr>
        <w:t xml:space="preserve">Syllabus &amp; Policies. </w:t>
      </w:r>
      <w:r w:rsidR="007A07F0">
        <w:rPr>
          <w:rFonts w:ascii="Garamond" w:eastAsia="Times New Roman" w:hAnsi="Garamond" w:cs="Times New Roman"/>
          <w:color w:val="000000"/>
        </w:rPr>
        <w:lastRenderedPageBreak/>
        <w:t xml:space="preserve">Reading </w:t>
      </w:r>
      <w:r w:rsidR="00B45C7F">
        <w:rPr>
          <w:rFonts w:ascii="Garamond" w:eastAsia="Times New Roman" w:hAnsi="Garamond" w:cs="Times New Roman"/>
          <w:color w:val="000000"/>
        </w:rPr>
        <w:t>response</w:t>
      </w:r>
      <w:r w:rsidR="007A07F0">
        <w:rPr>
          <w:rFonts w:ascii="Garamond" w:eastAsia="Times New Roman" w:hAnsi="Garamond" w:cs="Times New Roman"/>
          <w:color w:val="000000"/>
        </w:rPr>
        <w:t xml:space="preserve">. Journaling: </w:t>
      </w:r>
      <w:r w:rsidR="00B45C7F">
        <w:rPr>
          <w:rFonts w:ascii="Garamond" w:eastAsia="Times New Roman" w:hAnsi="Garamond" w:cs="Times New Roman"/>
          <w:color w:val="000000"/>
        </w:rPr>
        <w:t>Free writing concerning today’s readings in context of colonialism and puritanism</w:t>
      </w:r>
      <w:r w:rsidR="002262AC">
        <w:rPr>
          <w:rFonts w:ascii="Garamond" w:eastAsia="Times New Roman" w:hAnsi="Garamond" w:cs="Times New Roman"/>
          <w:color w:val="000000"/>
        </w:rPr>
        <w:t xml:space="preserve"> discussion</w:t>
      </w:r>
      <w:r w:rsidR="00B45C7F">
        <w:rPr>
          <w:rFonts w:ascii="Garamond" w:eastAsia="Times New Roman" w:hAnsi="Garamond" w:cs="Times New Roman"/>
          <w:color w:val="000000"/>
        </w:rPr>
        <w:t>.</w:t>
      </w:r>
      <w:r w:rsidR="007A07F0">
        <w:rPr>
          <w:rFonts w:ascii="Garamond" w:eastAsia="Times New Roman" w:hAnsi="Garamond" w:cs="Times New Roman"/>
          <w:color w:val="000000"/>
        </w:rPr>
        <w:t xml:space="preserve"> Reading discussion. </w:t>
      </w:r>
    </w:p>
    <w:p w:rsidR="00445797" w:rsidRPr="00EB22BE" w:rsidRDefault="00445797" w:rsidP="00EB22BE">
      <w:pPr>
        <w:pStyle w:val="ListParagraph"/>
        <w:numPr>
          <w:ilvl w:val="0"/>
          <w:numId w:val="20"/>
        </w:numPr>
        <w:shd w:val="clear" w:color="auto" w:fill="FFFFFF"/>
        <w:spacing w:after="0" w:line="240" w:lineRule="auto"/>
        <w:rPr>
          <w:rFonts w:ascii="Garamond" w:eastAsia="Times New Roman" w:hAnsi="Garamond" w:cs="Times New Roman"/>
          <w:b/>
          <w:color w:val="E36C0A" w:themeColor="accent6" w:themeShade="BF"/>
        </w:rPr>
      </w:pPr>
      <w:r w:rsidRPr="00EB22BE">
        <w:rPr>
          <w:rFonts w:ascii="Garamond" w:eastAsia="Times New Roman" w:hAnsi="Garamond" w:cs="Times New Roman"/>
          <w:b/>
          <w:color w:val="E36C0A" w:themeColor="accent6" w:themeShade="BF"/>
        </w:rPr>
        <w:t>Murphy’s presen</w:t>
      </w:r>
      <w:r w:rsidR="00AB1E75" w:rsidRPr="00EB22BE">
        <w:rPr>
          <w:rFonts w:ascii="Garamond" w:eastAsia="Times New Roman" w:hAnsi="Garamond" w:cs="Times New Roman"/>
          <w:b/>
          <w:color w:val="E36C0A" w:themeColor="accent6" w:themeShade="BF"/>
        </w:rPr>
        <w:t>tation: The Frontier and the Utopian Impulse</w:t>
      </w:r>
    </w:p>
    <w:p w:rsidR="005E1D18" w:rsidRDefault="005E1D18" w:rsidP="00664510">
      <w:pPr>
        <w:shd w:val="clear" w:color="auto" w:fill="FFFFFF"/>
        <w:spacing w:after="0" w:line="240" w:lineRule="auto"/>
        <w:ind w:left="1440" w:hanging="1440"/>
        <w:rPr>
          <w:rFonts w:ascii="Garamond" w:eastAsia="Times New Roman" w:hAnsi="Garamond" w:cs="Times New Roman"/>
          <w:color w:val="000000"/>
        </w:rPr>
      </w:pPr>
    </w:p>
    <w:p w:rsidR="007A07F0" w:rsidRDefault="007A07F0" w:rsidP="00BD51CA">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w:t>
      </w:r>
      <w:r w:rsidR="00160847">
        <w:rPr>
          <w:rFonts w:ascii="Garamond" w:eastAsia="Times New Roman" w:hAnsi="Garamond" w:cs="Times New Roman"/>
          <w:color w:val="000000"/>
        </w:rPr>
        <w:t>h</w:t>
      </w:r>
      <w:r w:rsidR="005E1D18" w:rsidRPr="004B4F27">
        <w:rPr>
          <w:rFonts w:ascii="Garamond" w:eastAsia="Times New Roman" w:hAnsi="Garamond" w:cs="Times New Roman"/>
          <w:color w:val="000000"/>
        </w:rPr>
        <w:t xml:space="preserve"> </w:t>
      </w:r>
      <w:r w:rsidR="00BD51CA">
        <w:rPr>
          <w:rFonts w:ascii="Garamond" w:eastAsia="Times New Roman" w:hAnsi="Garamond" w:cs="Times New Roman"/>
          <w:color w:val="000000"/>
        </w:rPr>
        <w:t>8</w:t>
      </w:r>
      <w:r w:rsidR="005E1D18" w:rsidRPr="004B4F27">
        <w:rPr>
          <w:rFonts w:ascii="Garamond" w:eastAsia="Times New Roman" w:hAnsi="Garamond" w:cs="Times New Roman"/>
          <w:color w:val="000000"/>
        </w:rPr>
        <w:t>/</w:t>
      </w:r>
      <w:r>
        <w:rPr>
          <w:rFonts w:ascii="Garamond" w:eastAsia="Times New Roman" w:hAnsi="Garamond" w:cs="Times New Roman"/>
          <w:color w:val="000000"/>
        </w:rPr>
        <w:t>1</w:t>
      </w:r>
      <w:r w:rsidR="00160847">
        <w:rPr>
          <w:rFonts w:ascii="Garamond" w:eastAsia="Times New Roman" w:hAnsi="Garamond" w:cs="Times New Roman"/>
          <w:color w:val="000000"/>
        </w:rPr>
        <w:t>8</w:t>
      </w:r>
      <w:r w:rsidR="005E1D18" w:rsidRPr="004B4F27">
        <w:rPr>
          <w:rFonts w:ascii="Garamond" w:eastAsia="Times New Roman" w:hAnsi="Garamond" w:cs="Times New Roman"/>
          <w:color w:val="000000"/>
        </w:rPr>
        <w:tab/>
      </w:r>
      <w:r w:rsidR="00CC4221">
        <w:rPr>
          <w:rFonts w:ascii="Garamond" w:eastAsia="Times New Roman" w:hAnsi="Garamond" w:cs="Times New Roman"/>
          <w:color w:val="000000"/>
        </w:rPr>
        <w:t xml:space="preserve">Enlightenment: </w:t>
      </w:r>
      <w:r w:rsidR="002262AC" w:rsidRPr="002262AC">
        <w:rPr>
          <w:rFonts w:ascii="Garamond" w:eastAsia="Times New Roman" w:hAnsi="Garamond" w:cs="Times New Roman"/>
          <w:color w:val="C00000"/>
        </w:rPr>
        <w:t xml:space="preserve">Read </w:t>
      </w:r>
      <w:r w:rsidR="002262AC" w:rsidRPr="002262AC">
        <w:rPr>
          <w:rFonts w:ascii="Garamond" w:eastAsia="Times New Roman" w:hAnsi="Garamond" w:cs="Times New Roman"/>
          <w:i/>
          <w:color w:val="C00000"/>
        </w:rPr>
        <w:t>Autobiography of Benjamin Franklin</w:t>
      </w:r>
      <w:r w:rsidR="002262AC" w:rsidRPr="002262AC">
        <w:rPr>
          <w:rFonts w:ascii="Garamond" w:eastAsia="Times New Roman" w:hAnsi="Garamond" w:cs="Times New Roman"/>
          <w:color w:val="C00000"/>
        </w:rPr>
        <w:t>, Part One</w:t>
      </w:r>
      <w:r w:rsidR="002262AC">
        <w:rPr>
          <w:rFonts w:ascii="Garamond" w:eastAsia="Times New Roman" w:hAnsi="Garamond" w:cs="Times New Roman"/>
          <w:color w:val="000000"/>
        </w:rPr>
        <w:t xml:space="preserve">. </w:t>
      </w:r>
      <w:r w:rsidR="00BD51CA" w:rsidRPr="00E47D29">
        <w:rPr>
          <w:rFonts w:ascii="Garamond" w:eastAsia="Times New Roman" w:hAnsi="Garamond" w:cs="Times New Roman"/>
          <w:b/>
          <w:color w:val="000000"/>
        </w:rPr>
        <w:t>Class held via CourseDen on this day.</w:t>
      </w:r>
      <w:r w:rsidR="00BD51CA">
        <w:rPr>
          <w:rFonts w:ascii="Garamond" w:eastAsia="Times New Roman" w:hAnsi="Garamond" w:cs="Times New Roman"/>
          <w:color w:val="000000"/>
        </w:rPr>
        <w:t xml:space="preserve"> Submit a reading response per the instructions in today’s dropbox assignment. This will count as your attendance and class participation for today.</w:t>
      </w:r>
    </w:p>
    <w:p w:rsidR="00BD51CA" w:rsidRDefault="00BD51CA" w:rsidP="00BD51CA">
      <w:pPr>
        <w:shd w:val="clear" w:color="auto" w:fill="FFFFFF"/>
        <w:spacing w:after="0" w:line="240" w:lineRule="auto"/>
        <w:ind w:left="1440" w:hanging="1440"/>
        <w:rPr>
          <w:rFonts w:ascii="Garamond" w:eastAsia="Times New Roman" w:hAnsi="Garamond" w:cs="Times New Roman"/>
          <w:color w:val="000000"/>
        </w:rPr>
      </w:pPr>
    </w:p>
    <w:p w:rsidR="00BD51CA" w:rsidRDefault="00BD51CA" w:rsidP="00BD51CA">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 8</w:t>
      </w:r>
      <w:r w:rsidR="00160847">
        <w:rPr>
          <w:rFonts w:ascii="Garamond" w:eastAsia="Times New Roman" w:hAnsi="Garamond" w:cs="Times New Roman"/>
          <w:color w:val="000000"/>
        </w:rPr>
        <w:t>/23</w:t>
      </w:r>
      <w:r w:rsidR="00942BA8">
        <w:rPr>
          <w:rFonts w:ascii="Garamond" w:eastAsia="Times New Roman" w:hAnsi="Garamond" w:cs="Times New Roman"/>
          <w:color w:val="000000"/>
        </w:rPr>
        <w:t xml:space="preserve"> </w:t>
      </w:r>
      <w:r w:rsidR="007A07F0">
        <w:rPr>
          <w:rFonts w:ascii="Garamond" w:eastAsia="Times New Roman" w:hAnsi="Garamond" w:cs="Times New Roman"/>
          <w:color w:val="000000"/>
        </w:rPr>
        <w:tab/>
      </w:r>
      <w:r w:rsidR="002262AC">
        <w:rPr>
          <w:rFonts w:ascii="Garamond" w:eastAsia="Times New Roman" w:hAnsi="Garamond" w:cs="Times New Roman"/>
          <w:color w:val="C00000"/>
        </w:rPr>
        <w:t xml:space="preserve">Read </w:t>
      </w:r>
      <w:r w:rsidR="002262AC" w:rsidRPr="002262AC">
        <w:rPr>
          <w:rFonts w:ascii="Garamond" w:eastAsia="Times New Roman" w:hAnsi="Garamond" w:cs="Times New Roman"/>
          <w:i/>
          <w:color w:val="C00000"/>
        </w:rPr>
        <w:t>Autobiography of Benjamin Franklin</w:t>
      </w:r>
      <w:r w:rsidR="002262AC">
        <w:rPr>
          <w:rFonts w:ascii="Garamond" w:eastAsia="Times New Roman" w:hAnsi="Garamond" w:cs="Times New Roman"/>
          <w:color w:val="C00000"/>
        </w:rPr>
        <w:t xml:space="preserve">, Part Two. </w:t>
      </w:r>
      <w:r>
        <w:rPr>
          <w:rFonts w:ascii="Garamond" w:eastAsia="Times New Roman" w:hAnsi="Garamond" w:cs="Times New Roman"/>
        </w:rPr>
        <w:t xml:space="preserve">Reading quiz. Journaling: reading response. Reading discussion. </w:t>
      </w:r>
      <w:r>
        <w:rPr>
          <w:rFonts w:ascii="Garamond" w:eastAsia="Times New Roman" w:hAnsi="Garamond" w:cs="Times New Roman"/>
          <w:color w:val="000000"/>
        </w:rPr>
        <w:t>Plagiarism discussion.</w:t>
      </w:r>
    </w:p>
    <w:p w:rsidR="00BD51CA" w:rsidRDefault="00BD51CA" w:rsidP="00BD51CA">
      <w:pPr>
        <w:pStyle w:val="ListParagraph"/>
        <w:numPr>
          <w:ilvl w:val="0"/>
          <w:numId w:val="12"/>
        </w:numPr>
        <w:shd w:val="clear" w:color="auto" w:fill="FFFFFF"/>
        <w:spacing w:after="0" w:line="240" w:lineRule="auto"/>
        <w:rPr>
          <w:rFonts w:ascii="Garamond" w:eastAsia="Times New Roman" w:hAnsi="Garamond" w:cs="Times New Roman"/>
          <w:color w:val="E36C0A" w:themeColor="accent6" w:themeShade="BF"/>
        </w:rPr>
      </w:pPr>
      <w:r w:rsidRPr="00134018">
        <w:rPr>
          <w:rFonts w:ascii="Garamond" w:eastAsia="Times New Roman" w:hAnsi="Garamond" w:cs="Times New Roman"/>
          <w:color w:val="E36C0A" w:themeColor="accent6" w:themeShade="BF"/>
        </w:rPr>
        <w:t xml:space="preserve">Presentation One: Choose </w:t>
      </w:r>
      <w:r w:rsidRPr="000F3FB8">
        <w:rPr>
          <w:rFonts w:ascii="Garamond" w:eastAsia="Times New Roman" w:hAnsi="Garamond" w:cs="Times New Roman"/>
          <w:color w:val="E36C0A" w:themeColor="accent6" w:themeShade="BF"/>
        </w:rPr>
        <w:t>a course theme (</w:t>
      </w:r>
      <w:r w:rsidRPr="000F3FB8">
        <w:rPr>
          <w:rFonts w:ascii="Garamond" w:eastAsia="Calibri" w:hAnsi="Garamond" w:cs="Calibri"/>
          <w:color w:val="E36C0A" w:themeColor="accent6" w:themeShade="BF"/>
        </w:rPr>
        <w:t>nature, nationhood, food, law, gender, race, class)</w:t>
      </w:r>
      <w:r w:rsidRPr="00134018">
        <w:rPr>
          <w:rFonts w:ascii="Garamond" w:eastAsia="Times New Roman" w:hAnsi="Garamond" w:cs="Times New Roman"/>
          <w:color w:val="E36C0A" w:themeColor="accent6" w:themeShade="BF"/>
        </w:rPr>
        <w:t xml:space="preserve"> that presents itself in part one and clarify its significance in terms of the development of America’s national identity (particularly in regard to Franklin’s role/influence).</w:t>
      </w:r>
    </w:p>
    <w:p w:rsidR="00BD51CA" w:rsidRPr="00BF3D1C" w:rsidRDefault="00BD51CA" w:rsidP="00BD51CA">
      <w:pPr>
        <w:pStyle w:val="ListParagraph"/>
        <w:numPr>
          <w:ilvl w:val="0"/>
          <w:numId w:val="12"/>
        </w:numPr>
        <w:shd w:val="clear" w:color="auto" w:fill="FFFFFF"/>
        <w:spacing w:after="0" w:line="240" w:lineRule="auto"/>
        <w:rPr>
          <w:rFonts w:ascii="Garamond" w:eastAsia="Times New Roman" w:hAnsi="Garamond" w:cs="Times New Roman"/>
          <w:color w:val="C00000"/>
        </w:rPr>
      </w:pPr>
      <w:r w:rsidRPr="00BF3D1C">
        <w:rPr>
          <w:rFonts w:ascii="Garamond" w:eastAsia="Times New Roman" w:hAnsi="Garamond" w:cs="Times New Roman"/>
          <w:color w:val="E36C0A" w:themeColor="accent6" w:themeShade="BF"/>
        </w:rPr>
        <w:t>Presentation Two: Constructing a Perfected Self (from Franklin’s text, part two)</w:t>
      </w:r>
    </w:p>
    <w:p w:rsidR="00BD51CA" w:rsidRPr="00134018" w:rsidRDefault="00BD51CA" w:rsidP="00BD51CA">
      <w:pPr>
        <w:pStyle w:val="ListParagraph"/>
        <w:shd w:val="clear" w:color="auto" w:fill="FFFFFF"/>
        <w:spacing w:after="0" w:line="240" w:lineRule="auto"/>
        <w:ind w:left="2160"/>
        <w:rPr>
          <w:rFonts w:ascii="Garamond" w:eastAsia="Times New Roman" w:hAnsi="Garamond" w:cs="Times New Roman"/>
          <w:color w:val="E36C0A" w:themeColor="accent6" w:themeShade="BF"/>
        </w:rPr>
      </w:pPr>
    </w:p>
    <w:p w:rsidR="00BF3D1C" w:rsidRDefault="007A07F0" w:rsidP="00BF3D1C">
      <w:pPr>
        <w:shd w:val="clear" w:color="auto" w:fill="FFFFFF"/>
        <w:spacing w:after="0" w:line="240" w:lineRule="auto"/>
        <w:ind w:left="1440" w:hanging="1440"/>
        <w:rPr>
          <w:rFonts w:ascii="Garamond" w:eastAsia="Times New Roman" w:hAnsi="Garamond" w:cs="Times New Roman"/>
          <w:color w:val="C00000"/>
        </w:rPr>
      </w:pPr>
      <w:r>
        <w:rPr>
          <w:rFonts w:ascii="Garamond" w:eastAsia="Times New Roman" w:hAnsi="Garamond" w:cs="Times New Roman"/>
          <w:color w:val="000000"/>
        </w:rPr>
        <w:lastRenderedPageBreak/>
        <w:t>T</w:t>
      </w:r>
      <w:r w:rsidR="00160847">
        <w:rPr>
          <w:rFonts w:ascii="Garamond" w:eastAsia="Times New Roman" w:hAnsi="Garamond" w:cs="Times New Roman"/>
          <w:color w:val="000000"/>
        </w:rPr>
        <w:t>h</w:t>
      </w:r>
      <w:r w:rsidR="00BD51CA">
        <w:rPr>
          <w:rFonts w:ascii="Garamond" w:eastAsia="Times New Roman" w:hAnsi="Garamond" w:cs="Times New Roman"/>
          <w:color w:val="000000"/>
        </w:rPr>
        <w:t xml:space="preserve"> 8</w:t>
      </w:r>
      <w:r>
        <w:rPr>
          <w:rFonts w:ascii="Garamond" w:eastAsia="Times New Roman" w:hAnsi="Garamond" w:cs="Times New Roman"/>
          <w:color w:val="000000"/>
        </w:rPr>
        <w:t>/2</w:t>
      </w:r>
      <w:r w:rsidR="00160847">
        <w:rPr>
          <w:rFonts w:ascii="Garamond" w:eastAsia="Times New Roman" w:hAnsi="Garamond" w:cs="Times New Roman"/>
          <w:color w:val="000000"/>
        </w:rPr>
        <w:t>5</w:t>
      </w:r>
      <w:r w:rsidR="002262AC">
        <w:rPr>
          <w:rFonts w:ascii="Garamond" w:eastAsia="Times New Roman" w:hAnsi="Garamond" w:cs="Times New Roman"/>
          <w:color w:val="000000"/>
        </w:rPr>
        <w:tab/>
      </w:r>
      <w:r w:rsidR="00DE7425">
        <w:rPr>
          <w:rFonts w:ascii="Garamond" w:eastAsia="Times New Roman" w:hAnsi="Garamond" w:cs="Times New Roman"/>
          <w:color w:val="000000"/>
        </w:rPr>
        <w:t xml:space="preserve">American Romanticism. </w:t>
      </w:r>
      <w:r w:rsidR="0010032A" w:rsidRPr="00346EBB">
        <w:rPr>
          <w:rFonts w:ascii="Garamond" w:eastAsia="Times New Roman" w:hAnsi="Garamond" w:cs="Times New Roman"/>
          <w:color w:val="C00000"/>
        </w:rPr>
        <w:t xml:space="preserve">Read </w:t>
      </w:r>
      <w:r w:rsidR="00DE7425">
        <w:rPr>
          <w:rFonts w:ascii="Garamond" w:eastAsia="Times New Roman" w:hAnsi="Garamond" w:cs="Times New Roman"/>
          <w:color w:val="C00000"/>
        </w:rPr>
        <w:t xml:space="preserve">short </w:t>
      </w:r>
      <w:r w:rsidR="00346EBB">
        <w:rPr>
          <w:rFonts w:ascii="Garamond" w:eastAsia="Times New Roman" w:hAnsi="Garamond" w:cs="Times New Roman"/>
          <w:color w:val="C00000"/>
        </w:rPr>
        <w:t xml:space="preserve">excerpts from James Fenimore Cooper’s </w:t>
      </w:r>
      <w:r w:rsidR="00346EBB" w:rsidRPr="00DC6063">
        <w:rPr>
          <w:rFonts w:ascii="Garamond" w:eastAsia="Times New Roman" w:hAnsi="Garamond" w:cs="Times New Roman"/>
          <w:i/>
          <w:color w:val="C00000"/>
        </w:rPr>
        <w:t>The Pioneers</w:t>
      </w:r>
      <w:r w:rsidR="00346EBB">
        <w:rPr>
          <w:rFonts w:ascii="Garamond" w:eastAsia="Times New Roman" w:hAnsi="Garamond" w:cs="Times New Roman"/>
          <w:color w:val="C00000"/>
        </w:rPr>
        <w:t xml:space="preserve"> (available as a link on my website).</w:t>
      </w:r>
    </w:p>
    <w:p w:rsidR="00134018" w:rsidRDefault="00134018" w:rsidP="00134018">
      <w:pPr>
        <w:pStyle w:val="ListParagraph"/>
        <w:numPr>
          <w:ilvl w:val="0"/>
          <w:numId w:val="12"/>
        </w:numPr>
        <w:shd w:val="clear" w:color="auto" w:fill="FFFFFF"/>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Presentation Three: Considering Natty Bumppo’s role in the reading, comment on the role of land and nature in Cooper’s brand of American Romanticism.</w:t>
      </w:r>
    </w:p>
    <w:p w:rsidR="00134018" w:rsidRPr="00134018" w:rsidRDefault="00134018" w:rsidP="00134018">
      <w:pPr>
        <w:pStyle w:val="ListParagraph"/>
        <w:numPr>
          <w:ilvl w:val="0"/>
          <w:numId w:val="12"/>
        </w:numPr>
        <w:shd w:val="clear" w:color="auto" w:fill="FFFFFF"/>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 xml:space="preserve">Presentation Four: Considering the role of “law” in the selected reading, </w:t>
      </w:r>
      <w:r w:rsidR="0072357E">
        <w:rPr>
          <w:rFonts w:ascii="Garamond" w:eastAsia="Times New Roman" w:hAnsi="Garamond" w:cs="Times New Roman"/>
          <w:color w:val="E36C0A" w:themeColor="accent6" w:themeShade="BF"/>
        </w:rPr>
        <w:t xml:space="preserve">how does the text satirize or complicate </w:t>
      </w:r>
      <w:r w:rsidR="00273CF3">
        <w:rPr>
          <w:rFonts w:ascii="Garamond" w:eastAsia="Times New Roman" w:hAnsi="Garamond" w:cs="Times New Roman"/>
          <w:color w:val="E36C0A" w:themeColor="accent6" w:themeShade="BF"/>
        </w:rPr>
        <w:t>attempts at order?</w:t>
      </w:r>
    </w:p>
    <w:p w:rsidR="007A07F0" w:rsidRDefault="007A07F0" w:rsidP="00664510">
      <w:pPr>
        <w:shd w:val="clear" w:color="auto" w:fill="FFFFFF"/>
        <w:spacing w:after="0" w:line="240" w:lineRule="auto"/>
        <w:ind w:left="1440" w:hanging="1440"/>
        <w:rPr>
          <w:rFonts w:ascii="Garamond" w:eastAsia="Times New Roman" w:hAnsi="Garamond" w:cs="Times New Roman"/>
          <w:color w:val="000000"/>
        </w:rPr>
      </w:pPr>
    </w:p>
    <w:p w:rsidR="007A07F0" w:rsidRDefault="00B94727" w:rsidP="00664510">
      <w:pPr>
        <w:shd w:val="clear" w:color="auto" w:fill="FFFFFF"/>
        <w:spacing w:after="0" w:line="240" w:lineRule="auto"/>
        <w:ind w:left="1440" w:hanging="1440"/>
        <w:rPr>
          <w:rFonts w:ascii="Garamond" w:eastAsia="Times New Roman" w:hAnsi="Garamond" w:cs="Times New Roman"/>
          <w:color w:val="C00000"/>
        </w:rPr>
      </w:pPr>
      <w:r>
        <w:rPr>
          <w:rFonts w:ascii="Garamond" w:eastAsia="Times New Roman" w:hAnsi="Garamond" w:cs="Times New Roman"/>
          <w:color w:val="000000"/>
        </w:rPr>
        <w:t>T</w:t>
      </w:r>
      <w:r w:rsidR="00BD51CA">
        <w:rPr>
          <w:rFonts w:ascii="Garamond" w:eastAsia="Times New Roman" w:hAnsi="Garamond" w:cs="Times New Roman"/>
          <w:color w:val="000000"/>
        </w:rPr>
        <w:t xml:space="preserve"> 8</w:t>
      </w:r>
      <w:r w:rsidR="007A07F0">
        <w:rPr>
          <w:rFonts w:ascii="Garamond" w:eastAsia="Times New Roman" w:hAnsi="Garamond" w:cs="Times New Roman"/>
          <w:color w:val="000000"/>
        </w:rPr>
        <w:t>/</w:t>
      </w:r>
      <w:r>
        <w:rPr>
          <w:rFonts w:ascii="Garamond" w:eastAsia="Times New Roman" w:hAnsi="Garamond" w:cs="Times New Roman"/>
          <w:color w:val="000000"/>
        </w:rPr>
        <w:t>30</w:t>
      </w:r>
      <w:r w:rsidR="00DE7425">
        <w:rPr>
          <w:rFonts w:ascii="Garamond" w:eastAsia="Times New Roman" w:hAnsi="Garamond" w:cs="Times New Roman"/>
          <w:color w:val="000000"/>
        </w:rPr>
        <w:tab/>
      </w:r>
      <w:r w:rsidR="00DE7425">
        <w:rPr>
          <w:rFonts w:ascii="Garamond" w:eastAsia="Times New Roman" w:hAnsi="Garamond" w:cs="Times New Roman"/>
          <w:color w:val="C00000"/>
        </w:rPr>
        <w:t xml:space="preserve">Read Walt Whitman’s excerpts </w:t>
      </w:r>
      <w:r w:rsidR="00FA4752">
        <w:rPr>
          <w:rFonts w:ascii="Garamond" w:eastAsia="Times New Roman" w:hAnsi="Garamond" w:cs="Times New Roman"/>
          <w:color w:val="C00000"/>
        </w:rPr>
        <w:t>linked on</w:t>
      </w:r>
      <w:r w:rsidR="00DE7425">
        <w:rPr>
          <w:rFonts w:ascii="Garamond" w:eastAsia="Times New Roman" w:hAnsi="Garamond" w:cs="Times New Roman"/>
          <w:color w:val="C00000"/>
        </w:rPr>
        <w:t xml:space="preserve"> my website: “Song of Myself” (sections 1, 51, and 52); </w:t>
      </w:r>
      <w:r w:rsidR="00602D3B">
        <w:rPr>
          <w:rFonts w:ascii="Garamond" w:eastAsia="Times New Roman" w:hAnsi="Garamond" w:cs="Times New Roman"/>
          <w:color w:val="C00000"/>
        </w:rPr>
        <w:t xml:space="preserve">Read </w:t>
      </w:r>
      <w:r w:rsidR="00DE7425">
        <w:rPr>
          <w:rFonts w:ascii="Garamond" w:eastAsia="Times New Roman" w:hAnsi="Garamond" w:cs="Times New Roman"/>
          <w:color w:val="C00000"/>
        </w:rPr>
        <w:t>“When I Heard the Learn’d Astronomer</w:t>
      </w:r>
      <w:r w:rsidR="0044708F">
        <w:rPr>
          <w:rFonts w:ascii="Garamond" w:eastAsia="Times New Roman" w:hAnsi="Garamond" w:cs="Times New Roman"/>
          <w:color w:val="C00000"/>
        </w:rPr>
        <w:t>.</w:t>
      </w:r>
      <w:r w:rsidR="00DE7425">
        <w:rPr>
          <w:rFonts w:ascii="Garamond" w:eastAsia="Times New Roman" w:hAnsi="Garamond" w:cs="Times New Roman"/>
          <w:color w:val="C00000"/>
        </w:rPr>
        <w:t>”</w:t>
      </w:r>
      <w:r w:rsidR="0044708F">
        <w:rPr>
          <w:rFonts w:ascii="Garamond" w:eastAsia="Times New Roman" w:hAnsi="Garamond" w:cs="Times New Roman"/>
          <w:color w:val="C00000"/>
        </w:rPr>
        <w:t xml:space="preserve"> </w:t>
      </w:r>
    </w:p>
    <w:p w:rsidR="00273CF3" w:rsidRDefault="00273CF3" w:rsidP="00273CF3">
      <w:pPr>
        <w:pStyle w:val="ListParagraph"/>
        <w:numPr>
          <w:ilvl w:val="0"/>
          <w:numId w:val="13"/>
        </w:numPr>
        <w:shd w:val="clear" w:color="auto" w:fill="FFFFFF"/>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 xml:space="preserve">Presentation Five: Section One: How do the “I” and “self” relate to community? What might </w:t>
      </w:r>
      <w:r w:rsidR="00FA4752">
        <w:rPr>
          <w:rFonts w:ascii="Garamond" w:eastAsia="Times New Roman" w:hAnsi="Garamond" w:cs="Times New Roman"/>
          <w:color w:val="E36C0A" w:themeColor="accent6" w:themeShade="BF"/>
        </w:rPr>
        <w:t>the text</w:t>
      </w:r>
      <w:r>
        <w:rPr>
          <w:rFonts w:ascii="Garamond" w:eastAsia="Times New Roman" w:hAnsi="Garamond" w:cs="Times New Roman"/>
          <w:color w:val="E36C0A" w:themeColor="accent6" w:themeShade="BF"/>
        </w:rPr>
        <w:t xml:space="preserve"> be positing here with regard to nationhood and selfhood?</w:t>
      </w:r>
    </w:p>
    <w:p w:rsidR="00273CF3" w:rsidRPr="00273CF3" w:rsidRDefault="00273CF3" w:rsidP="00273CF3">
      <w:pPr>
        <w:pStyle w:val="ListParagraph"/>
        <w:numPr>
          <w:ilvl w:val="0"/>
          <w:numId w:val="13"/>
        </w:numPr>
        <w:shd w:val="clear" w:color="auto" w:fill="FFFFFF"/>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Presentation Six: Section 51/52: On contradiction: consider the implications of the final two sections.</w:t>
      </w:r>
    </w:p>
    <w:p w:rsidR="002F1FDB" w:rsidRPr="008A5EBB" w:rsidRDefault="00940FB8" w:rsidP="002F1FDB">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6" style="width:6in;height:1.5pt" o:hralign="center" o:hrstd="t" o:hrnoshade="t" o:hr="t" fillcolor="#b6544e" stroked="f"/>
        </w:pict>
      </w:r>
    </w:p>
    <w:p w:rsidR="00664510" w:rsidRDefault="00B94727" w:rsidP="002F1FDB">
      <w:pPr>
        <w:shd w:val="clear" w:color="auto" w:fill="FFFFFF"/>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September</w:t>
      </w:r>
    </w:p>
    <w:p w:rsidR="002F1FDB" w:rsidRDefault="002F1FDB" w:rsidP="002F1FDB">
      <w:pPr>
        <w:shd w:val="clear" w:color="auto" w:fill="FFFFFF"/>
        <w:spacing w:after="0" w:line="240" w:lineRule="auto"/>
        <w:jc w:val="center"/>
        <w:rPr>
          <w:rFonts w:ascii="Garamond" w:eastAsia="Times New Roman" w:hAnsi="Garamond" w:cs="Times New Roman"/>
          <w:color w:val="000000"/>
        </w:rPr>
      </w:pPr>
    </w:p>
    <w:p w:rsidR="00664510" w:rsidRPr="00966697" w:rsidRDefault="007A07F0" w:rsidP="00664510">
      <w:pPr>
        <w:shd w:val="clear" w:color="auto" w:fill="FFFFFF"/>
        <w:spacing w:after="0" w:line="240" w:lineRule="auto"/>
        <w:ind w:left="1440" w:hanging="1440"/>
        <w:rPr>
          <w:rFonts w:ascii="Garamond" w:eastAsia="Times New Roman" w:hAnsi="Garamond" w:cs="Times New Roman"/>
          <w:b/>
        </w:rPr>
      </w:pPr>
      <w:r>
        <w:rPr>
          <w:rFonts w:ascii="Garamond" w:eastAsia="Times New Roman" w:hAnsi="Garamond" w:cs="Times New Roman"/>
          <w:color w:val="000000"/>
        </w:rPr>
        <w:t>T</w:t>
      </w:r>
      <w:r w:rsidR="00B94727">
        <w:rPr>
          <w:rFonts w:ascii="Garamond" w:eastAsia="Times New Roman" w:hAnsi="Garamond" w:cs="Times New Roman"/>
          <w:color w:val="000000"/>
        </w:rPr>
        <w:t>h</w:t>
      </w:r>
      <w:r w:rsidR="001B0C8F">
        <w:rPr>
          <w:rFonts w:ascii="Garamond" w:eastAsia="Times New Roman" w:hAnsi="Garamond" w:cs="Times New Roman"/>
          <w:color w:val="000000"/>
        </w:rPr>
        <w:t xml:space="preserve"> </w:t>
      </w:r>
      <w:r w:rsidR="00B94727">
        <w:rPr>
          <w:rFonts w:ascii="Garamond" w:eastAsia="Times New Roman" w:hAnsi="Garamond" w:cs="Times New Roman"/>
          <w:color w:val="000000"/>
        </w:rPr>
        <w:t>9</w:t>
      </w:r>
      <w:r w:rsidR="001B0C8F">
        <w:rPr>
          <w:rFonts w:ascii="Garamond" w:eastAsia="Times New Roman" w:hAnsi="Garamond" w:cs="Times New Roman"/>
          <w:color w:val="000000"/>
        </w:rPr>
        <w:t>/</w:t>
      </w:r>
      <w:r w:rsidR="00B94727">
        <w:rPr>
          <w:rFonts w:ascii="Garamond" w:eastAsia="Times New Roman" w:hAnsi="Garamond" w:cs="Times New Roman"/>
          <w:color w:val="000000"/>
        </w:rPr>
        <w:t>1</w:t>
      </w:r>
      <w:r w:rsidR="00664510" w:rsidRPr="005F2B40">
        <w:rPr>
          <w:rFonts w:ascii="Garamond" w:eastAsia="Times New Roman" w:hAnsi="Garamond" w:cs="Times New Roman"/>
          <w:b/>
          <w:color w:val="000000"/>
        </w:rPr>
        <w:tab/>
      </w:r>
      <w:r w:rsidR="00F27B65">
        <w:rPr>
          <w:rFonts w:ascii="Garamond" w:eastAsia="Times New Roman" w:hAnsi="Garamond" w:cs="Times New Roman"/>
          <w:color w:val="000000"/>
        </w:rPr>
        <w:t xml:space="preserve">Harlem Renaissance. </w:t>
      </w:r>
      <w:r w:rsidR="00F27B65">
        <w:rPr>
          <w:rFonts w:ascii="Garamond" w:eastAsia="Times New Roman" w:hAnsi="Garamond" w:cs="Times New Roman"/>
          <w:color w:val="C00000"/>
        </w:rPr>
        <w:t xml:space="preserve">Read Langston Hughes </w:t>
      </w:r>
      <w:r w:rsidR="00602D3B">
        <w:rPr>
          <w:rFonts w:ascii="Garamond" w:eastAsia="Times New Roman" w:hAnsi="Garamond" w:cs="Times New Roman"/>
          <w:color w:val="C00000"/>
        </w:rPr>
        <w:t>(</w:t>
      </w:r>
      <w:r w:rsidR="00F27B65">
        <w:rPr>
          <w:rFonts w:ascii="Garamond" w:eastAsia="Times New Roman" w:hAnsi="Garamond" w:cs="Times New Roman"/>
          <w:color w:val="C00000"/>
        </w:rPr>
        <w:t>linked on my website</w:t>
      </w:r>
      <w:r w:rsidR="00602D3B">
        <w:rPr>
          <w:rFonts w:ascii="Garamond" w:eastAsia="Times New Roman" w:hAnsi="Garamond" w:cs="Times New Roman"/>
          <w:color w:val="C00000"/>
        </w:rPr>
        <w:t>)</w:t>
      </w:r>
      <w:r w:rsidR="00F27B65">
        <w:rPr>
          <w:rFonts w:ascii="Garamond" w:eastAsia="Times New Roman" w:hAnsi="Garamond" w:cs="Times New Roman"/>
          <w:color w:val="C00000"/>
        </w:rPr>
        <w:t>: “I, Too” and “Harlem.”</w:t>
      </w:r>
      <w:r w:rsidR="00DB427B">
        <w:rPr>
          <w:rFonts w:ascii="Garamond" w:eastAsia="Times New Roman" w:hAnsi="Garamond" w:cs="Times New Roman"/>
          <w:color w:val="000000"/>
        </w:rPr>
        <w:t xml:space="preserve"> </w:t>
      </w:r>
    </w:p>
    <w:p w:rsidR="00664510" w:rsidRPr="00AE3D44" w:rsidRDefault="00AE3D44" w:rsidP="00AE3D44">
      <w:pPr>
        <w:pStyle w:val="ListParagraph"/>
        <w:numPr>
          <w:ilvl w:val="0"/>
          <w:numId w:val="14"/>
        </w:numPr>
        <w:shd w:val="clear" w:color="auto" w:fill="FFFFFF"/>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lastRenderedPageBreak/>
        <w:t>Presentation Seven: Consider Hughes’s commentary on the self and the challenges of self-construction and expression in a racially</w:t>
      </w:r>
      <w:r w:rsidR="00213F19">
        <w:rPr>
          <w:rFonts w:ascii="Garamond" w:eastAsia="Times New Roman" w:hAnsi="Garamond" w:cs="Times New Roman"/>
          <w:color w:val="E36C0A" w:themeColor="accent6" w:themeShade="BF"/>
        </w:rPr>
        <w:t>-</w:t>
      </w:r>
      <w:r>
        <w:rPr>
          <w:rFonts w:ascii="Garamond" w:eastAsia="Times New Roman" w:hAnsi="Garamond" w:cs="Times New Roman"/>
          <w:color w:val="E36C0A" w:themeColor="accent6" w:themeShade="BF"/>
        </w:rPr>
        <w:t>charged America.</w:t>
      </w:r>
    </w:p>
    <w:p w:rsidR="00664510" w:rsidRDefault="00B94727" w:rsidP="00664510">
      <w:pPr>
        <w:shd w:val="clear" w:color="auto" w:fill="FFFFFF"/>
        <w:spacing w:after="0" w:line="240" w:lineRule="auto"/>
        <w:ind w:left="1440" w:hanging="1440"/>
        <w:rPr>
          <w:rFonts w:ascii="Garamond" w:eastAsia="Times New Roman" w:hAnsi="Garamond" w:cs="Times New Roman"/>
          <w:color w:val="C00000"/>
        </w:rPr>
      </w:pPr>
      <w:r>
        <w:rPr>
          <w:rFonts w:ascii="Garamond" w:eastAsia="Times New Roman" w:hAnsi="Garamond" w:cs="Times New Roman"/>
          <w:color w:val="000000"/>
        </w:rPr>
        <w:t>T</w:t>
      </w:r>
      <w:r w:rsidR="00664510">
        <w:rPr>
          <w:rFonts w:ascii="Garamond" w:eastAsia="Times New Roman" w:hAnsi="Garamond" w:cs="Times New Roman"/>
          <w:color w:val="000000"/>
        </w:rPr>
        <w:t xml:space="preserve"> </w:t>
      </w:r>
      <w:r>
        <w:rPr>
          <w:rFonts w:ascii="Garamond" w:eastAsia="Times New Roman" w:hAnsi="Garamond" w:cs="Times New Roman"/>
          <w:color w:val="000000"/>
        </w:rPr>
        <w:t>9</w:t>
      </w:r>
      <w:r w:rsidR="00664510">
        <w:rPr>
          <w:rFonts w:ascii="Garamond" w:eastAsia="Times New Roman" w:hAnsi="Garamond" w:cs="Times New Roman"/>
          <w:color w:val="000000"/>
        </w:rPr>
        <w:t>/</w:t>
      </w:r>
      <w:r>
        <w:rPr>
          <w:rFonts w:ascii="Garamond" w:eastAsia="Times New Roman" w:hAnsi="Garamond" w:cs="Times New Roman"/>
          <w:color w:val="000000"/>
        </w:rPr>
        <w:t>6</w:t>
      </w:r>
      <w:r w:rsidR="00664510">
        <w:rPr>
          <w:rFonts w:ascii="Garamond" w:eastAsia="Times New Roman" w:hAnsi="Garamond" w:cs="Times New Roman"/>
          <w:color w:val="000000"/>
        </w:rPr>
        <w:tab/>
      </w:r>
      <w:r w:rsidR="00D02627">
        <w:rPr>
          <w:rFonts w:ascii="Garamond" w:eastAsia="Times New Roman" w:hAnsi="Garamond" w:cs="Times New Roman"/>
          <w:color w:val="000000"/>
        </w:rPr>
        <w:t xml:space="preserve">Postmodern. </w:t>
      </w:r>
      <w:r w:rsidR="00D02627">
        <w:rPr>
          <w:rFonts w:ascii="Garamond" w:eastAsia="Times New Roman" w:hAnsi="Garamond" w:cs="Times New Roman"/>
          <w:color w:val="C00000"/>
        </w:rPr>
        <w:t>Read Allen Ginsberg’s “America” and Heather McHugh’s “Language Lesson, 1976” (both linked on my website).</w:t>
      </w:r>
    </w:p>
    <w:p w:rsidR="00AE3D44" w:rsidRDefault="009C7880" w:rsidP="00AE3D44">
      <w:pPr>
        <w:pStyle w:val="ListParagraph"/>
        <w:numPr>
          <w:ilvl w:val="0"/>
          <w:numId w:val="14"/>
        </w:numPr>
        <w:shd w:val="clear" w:color="auto" w:fill="FFFFFF"/>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 xml:space="preserve">Presentation Eight: </w:t>
      </w:r>
      <w:r w:rsidR="00AE3D44">
        <w:rPr>
          <w:rFonts w:ascii="Garamond" w:eastAsia="Times New Roman" w:hAnsi="Garamond" w:cs="Times New Roman"/>
          <w:color w:val="E36C0A" w:themeColor="accent6" w:themeShade="BF"/>
        </w:rPr>
        <w:t>How is Ginsberg postmodern? How does he complicate the role of self in community and vice versa?</w:t>
      </w:r>
    </w:p>
    <w:p w:rsidR="009C7880" w:rsidRPr="00AE3D44" w:rsidRDefault="009C7880" w:rsidP="00AE3D44">
      <w:pPr>
        <w:pStyle w:val="ListParagraph"/>
        <w:numPr>
          <w:ilvl w:val="0"/>
          <w:numId w:val="14"/>
        </w:numPr>
        <w:shd w:val="clear" w:color="auto" w:fill="FFFFFF"/>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Presentation Nine: Considering McHugh’s language play, what is she suggesting about the plausibility of an overarching American narrative? How does she negate, for example, a Franklinian brand of patriotism or national identity?</w:t>
      </w:r>
    </w:p>
    <w:p w:rsidR="00D02627" w:rsidRDefault="00D02627" w:rsidP="00664510">
      <w:pPr>
        <w:shd w:val="clear" w:color="auto" w:fill="FFFFFF"/>
        <w:spacing w:after="0" w:line="240" w:lineRule="auto"/>
        <w:ind w:left="1440" w:hanging="1440"/>
        <w:rPr>
          <w:rFonts w:ascii="Garamond" w:eastAsia="Times New Roman" w:hAnsi="Garamond" w:cs="Times New Roman"/>
          <w:color w:val="C00000"/>
        </w:rPr>
      </w:pPr>
    </w:p>
    <w:p w:rsidR="00D02627" w:rsidRPr="00D02627" w:rsidRDefault="00D02627" w:rsidP="00D02627">
      <w:pPr>
        <w:shd w:val="clear" w:color="auto" w:fill="FFFFFF"/>
        <w:spacing w:after="0" w:line="240" w:lineRule="auto"/>
        <w:ind w:left="1440" w:hanging="1440"/>
        <w:jc w:val="center"/>
        <w:rPr>
          <w:rFonts w:ascii="Garamond" w:eastAsia="Times New Roman" w:hAnsi="Garamond" w:cs="Times New Roman"/>
          <w:color w:val="0070C0"/>
        </w:rPr>
      </w:pPr>
      <w:r>
        <w:rPr>
          <w:rFonts w:ascii="Garamond" w:eastAsia="Times New Roman" w:hAnsi="Garamond" w:cs="Times New Roman"/>
          <w:color w:val="0070C0"/>
        </w:rPr>
        <w:t>Constructing and Re-constructing Self</w:t>
      </w:r>
    </w:p>
    <w:p w:rsidR="007A07F0" w:rsidRDefault="007A07F0" w:rsidP="00664510">
      <w:pPr>
        <w:shd w:val="clear" w:color="auto" w:fill="FFFFFF"/>
        <w:spacing w:after="0" w:line="240" w:lineRule="auto"/>
        <w:ind w:left="1440" w:hanging="1440"/>
        <w:rPr>
          <w:rFonts w:ascii="Garamond" w:eastAsia="Times New Roman" w:hAnsi="Garamond" w:cs="Times New Roman"/>
          <w:color w:val="000000"/>
        </w:rPr>
      </w:pPr>
    </w:p>
    <w:p w:rsidR="00664510" w:rsidRPr="00D02627" w:rsidRDefault="007A07F0" w:rsidP="005A6553">
      <w:pPr>
        <w:spacing w:after="0" w:line="240" w:lineRule="auto"/>
        <w:ind w:left="1440" w:hanging="1440"/>
        <w:rPr>
          <w:rFonts w:ascii="Garamond" w:eastAsia="Times New Roman" w:hAnsi="Garamond" w:cs="Times New Roman"/>
          <w:color w:val="C00000"/>
        </w:rPr>
      </w:pPr>
      <w:r>
        <w:rPr>
          <w:rFonts w:ascii="Garamond" w:eastAsia="Times New Roman" w:hAnsi="Garamond" w:cs="Times New Roman"/>
        </w:rPr>
        <w:t>T</w:t>
      </w:r>
      <w:r w:rsidR="00B94727">
        <w:rPr>
          <w:rFonts w:ascii="Garamond" w:eastAsia="Times New Roman" w:hAnsi="Garamond" w:cs="Times New Roman"/>
        </w:rPr>
        <w:t>h</w:t>
      </w:r>
      <w:r w:rsidR="005E1D18">
        <w:rPr>
          <w:rFonts w:ascii="Garamond" w:eastAsia="Times New Roman" w:hAnsi="Garamond" w:cs="Times New Roman"/>
        </w:rPr>
        <w:t xml:space="preserve"> </w:t>
      </w:r>
      <w:r w:rsidR="00B94727">
        <w:rPr>
          <w:rFonts w:ascii="Garamond" w:eastAsia="Times New Roman" w:hAnsi="Garamond" w:cs="Times New Roman"/>
        </w:rPr>
        <w:t>9</w:t>
      </w:r>
      <w:r w:rsidR="00664510">
        <w:rPr>
          <w:rFonts w:ascii="Garamond" w:eastAsia="Times New Roman" w:hAnsi="Garamond" w:cs="Times New Roman"/>
        </w:rPr>
        <w:t>/</w:t>
      </w:r>
      <w:r w:rsidR="00B94727">
        <w:rPr>
          <w:rFonts w:ascii="Garamond" w:eastAsia="Times New Roman" w:hAnsi="Garamond" w:cs="Times New Roman"/>
        </w:rPr>
        <w:t>8</w:t>
      </w:r>
      <w:r>
        <w:rPr>
          <w:rFonts w:ascii="Garamond" w:eastAsia="Times New Roman" w:hAnsi="Garamond" w:cs="Times New Roman"/>
        </w:rPr>
        <w:t xml:space="preserve">   </w:t>
      </w:r>
      <w:r w:rsidR="000551B4">
        <w:rPr>
          <w:rFonts w:ascii="Garamond" w:eastAsia="Times New Roman" w:hAnsi="Garamond" w:cs="Times New Roman"/>
        </w:rPr>
        <w:t xml:space="preserve"> </w:t>
      </w:r>
      <w:r w:rsidR="00664510" w:rsidRPr="008A5EBB">
        <w:rPr>
          <w:rFonts w:ascii="Garamond" w:eastAsia="Times New Roman" w:hAnsi="Garamond" w:cs="Times New Roman"/>
        </w:rPr>
        <w:t xml:space="preserve">          </w:t>
      </w:r>
      <w:r w:rsidR="00D02627">
        <w:rPr>
          <w:rFonts w:ascii="Garamond" w:eastAsia="Times New Roman" w:hAnsi="Garamond" w:cs="Times New Roman"/>
          <w:color w:val="000000" w:themeColor="text1"/>
        </w:rPr>
        <w:t xml:space="preserve">Transcendentalism. </w:t>
      </w:r>
      <w:r w:rsidR="00D02627">
        <w:rPr>
          <w:rFonts w:ascii="Garamond" w:eastAsia="Times New Roman" w:hAnsi="Garamond" w:cs="Times New Roman"/>
          <w:color w:val="C00000"/>
        </w:rPr>
        <w:t>Read Ralph Waldo Emerson’s “Self-Reliance” (linked on my website).</w:t>
      </w:r>
    </w:p>
    <w:p w:rsidR="009C7880" w:rsidRDefault="009C7880" w:rsidP="00AE3D44">
      <w:pPr>
        <w:pStyle w:val="ListParagraph"/>
        <w:numPr>
          <w:ilvl w:val="0"/>
          <w:numId w:val="14"/>
        </w:numPr>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Presentation Ten: Take us through transcendentalism. What are the tenets of the movement that make it discernable and are they recognizable anywhere in contemporary culture?</w:t>
      </w:r>
    </w:p>
    <w:p w:rsidR="00664510" w:rsidRPr="00AE3D44" w:rsidRDefault="009C7880" w:rsidP="00AE3D44">
      <w:pPr>
        <w:pStyle w:val="ListParagraph"/>
        <w:numPr>
          <w:ilvl w:val="0"/>
          <w:numId w:val="14"/>
        </w:numPr>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lastRenderedPageBreak/>
        <w:t xml:space="preserve">Presentation Eleven: </w:t>
      </w:r>
      <w:r w:rsidR="00AE3D44">
        <w:rPr>
          <w:rFonts w:ascii="Garamond" w:eastAsia="Times New Roman" w:hAnsi="Garamond" w:cs="Times New Roman"/>
          <w:color w:val="E36C0A" w:themeColor="accent6" w:themeShade="BF"/>
        </w:rPr>
        <w:t>Comment on Emerson’s take on conformity and selfhood. How is this connected to nationhood? Or is it?</w:t>
      </w:r>
    </w:p>
    <w:p w:rsidR="00664510" w:rsidRPr="00A17B17" w:rsidRDefault="00B94727" w:rsidP="00664510">
      <w:pPr>
        <w:spacing w:after="0" w:line="240" w:lineRule="auto"/>
        <w:ind w:left="1440" w:hanging="1440"/>
        <w:rPr>
          <w:rFonts w:ascii="Garamond" w:eastAsia="Times New Roman" w:hAnsi="Garamond" w:cs="Times New Roman"/>
          <w:color w:val="C00000"/>
        </w:rPr>
      </w:pPr>
      <w:r>
        <w:rPr>
          <w:rFonts w:ascii="Garamond" w:eastAsia="Times New Roman" w:hAnsi="Garamond" w:cs="Times New Roman"/>
        </w:rPr>
        <w:t>T</w:t>
      </w:r>
      <w:r w:rsidR="00664510">
        <w:rPr>
          <w:rFonts w:ascii="Garamond" w:eastAsia="Times New Roman" w:hAnsi="Garamond" w:cs="Times New Roman"/>
        </w:rPr>
        <w:t xml:space="preserve"> </w:t>
      </w:r>
      <w:r>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13</w:t>
      </w:r>
      <w:r w:rsidR="00664510">
        <w:rPr>
          <w:rFonts w:ascii="Garamond" w:eastAsia="Times New Roman" w:hAnsi="Garamond" w:cs="Times New Roman"/>
        </w:rPr>
        <w:tab/>
      </w:r>
      <w:r w:rsidR="00D02627">
        <w:rPr>
          <w:rFonts w:ascii="Garamond" w:eastAsia="Times New Roman" w:hAnsi="Garamond" w:cs="Times New Roman"/>
        </w:rPr>
        <w:t xml:space="preserve">Modernism. </w:t>
      </w:r>
      <w:r w:rsidR="00A17B17">
        <w:rPr>
          <w:rFonts w:ascii="Garamond" w:eastAsia="Times New Roman" w:hAnsi="Garamond" w:cs="Times New Roman"/>
          <w:color w:val="C00000"/>
        </w:rPr>
        <w:t xml:space="preserve">Read </w:t>
      </w:r>
      <w:r w:rsidR="00A17B17" w:rsidRPr="00A17B17">
        <w:rPr>
          <w:rFonts w:ascii="Garamond" w:eastAsia="Times New Roman" w:hAnsi="Garamond" w:cs="Times New Roman"/>
          <w:i/>
          <w:color w:val="C00000"/>
        </w:rPr>
        <w:t>The Great Gatsby</w:t>
      </w:r>
      <w:r w:rsidR="00A17B17">
        <w:rPr>
          <w:rFonts w:ascii="Garamond" w:eastAsia="Times New Roman" w:hAnsi="Garamond" w:cs="Times New Roman"/>
          <w:i/>
          <w:color w:val="C00000"/>
        </w:rPr>
        <w:t xml:space="preserve">, </w:t>
      </w:r>
      <w:r w:rsidR="00A17B17">
        <w:rPr>
          <w:rFonts w:ascii="Garamond" w:eastAsia="Times New Roman" w:hAnsi="Garamond" w:cs="Times New Roman"/>
          <w:color w:val="C00000"/>
        </w:rPr>
        <w:t>chapters one through five.</w:t>
      </w:r>
    </w:p>
    <w:p w:rsidR="00664510" w:rsidRPr="009C7880" w:rsidRDefault="00B5527A" w:rsidP="009C7880">
      <w:pPr>
        <w:pStyle w:val="ListParagraph"/>
        <w:numPr>
          <w:ilvl w:val="0"/>
          <w:numId w:val="15"/>
        </w:numPr>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 xml:space="preserve">Presentation Twelve: </w:t>
      </w:r>
      <w:r w:rsidR="00602D3B">
        <w:rPr>
          <w:rFonts w:ascii="Garamond" w:eastAsia="Times New Roman" w:hAnsi="Garamond" w:cs="Times New Roman"/>
          <w:color w:val="E36C0A" w:themeColor="accent6" w:themeShade="BF"/>
        </w:rPr>
        <w:t>W</w:t>
      </w:r>
      <w:r>
        <w:rPr>
          <w:rFonts w:ascii="Garamond" w:eastAsia="Times New Roman" w:hAnsi="Garamond" w:cs="Times New Roman"/>
          <w:color w:val="E36C0A" w:themeColor="accent6" w:themeShade="BF"/>
        </w:rPr>
        <w:t xml:space="preserve">hat makes this </w:t>
      </w:r>
      <w:r w:rsidR="00602D3B">
        <w:rPr>
          <w:rFonts w:ascii="Garamond" w:eastAsia="Times New Roman" w:hAnsi="Garamond" w:cs="Times New Roman"/>
          <w:color w:val="E36C0A" w:themeColor="accent6" w:themeShade="BF"/>
        </w:rPr>
        <w:t xml:space="preserve">classic jazz era </w:t>
      </w:r>
      <w:r>
        <w:rPr>
          <w:rFonts w:ascii="Garamond" w:eastAsia="Times New Roman" w:hAnsi="Garamond" w:cs="Times New Roman"/>
          <w:color w:val="E36C0A" w:themeColor="accent6" w:themeShade="BF"/>
        </w:rPr>
        <w:t>text “modern”? Do you recognize a nostalgia for the past (innocence, order, etc), for example? Themes of violence or alienation?</w:t>
      </w:r>
    </w:p>
    <w:p w:rsidR="00664510" w:rsidRDefault="00FF0332" w:rsidP="00664510">
      <w:pPr>
        <w:spacing w:after="0" w:line="240" w:lineRule="auto"/>
        <w:ind w:left="1440" w:hanging="1440"/>
        <w:rPr>
          <w:rFonts w:ascii="Garamond" w:eastAsia="Times New Roman" w:hAnsi="Garamond" w:cs="Times New Roman"/>
          <w:color w:val="C00000"/>
        </w:rPr>
      </w:pPr>
      <w:r>
        <w:rPr>
          <w:rFonts w:ascii="Garamond" w:eastAsia="Times New Roman" w:hAnsi="Garamond" w:cs="Times New Roman"/>
        </w:rPr>
        <w:t>T</w:t>
      </w:r>
      <w:r w:rsidR="00B94727">
        <w:rPr>
          <w:rFonts w:ascii="Garamond" w:eastAsia="Times New Roman" w:hAnsi="Garamond" w:cs="Times New Roman"/>
        </w:rPr>
        <w:t>h</w:t>
      </w:r>
      <w:r w:rsidR="005E1D18">
        <w:rPr>
          <w:rFonts w:ascii="Garamond" w:eastAsia="Times New Roman" w:hAnsi="Garamond" w:cs="Times New Roman"/>
        </w:rPr>
        <w:t xml:space="preserve"> </w:t>
      </w:r>
      <w:r w:rsidR="00B94727">
        <w:rPr>
          <w:rFonts w:ascii="Garamond" w:eastAsia="Times New Roman" w:hAnsi="Garamond" w:cs="Times New Roman"/>
        </w:rPr>
        <w:t>9</w:t>
      </w:r>
      <w:r w:rsidR="005E1D18">
        <w:rPr>
          <w:rFonts w:ascii="Garamond" w:eastAsia="Times New Roman" w:hAnsi="Garamond" w:cs="Times New Roman"/>
        </w:rPr>
        <w:t>/</w:t>
      </w:r>
      <w:r>
        <w:rPr>
          <w:rFonts w:ascii="Garamond" w:eastAsia="Times New Roman" w:hAnsi="Garamond" w:cs="Times New Roman"/>
        </w:rPr>
        <w:t>1</w:t>
      </w:r>
      <w:r w:rsidR="00B94727">
        <w:rPr>
          <w:rFonts w:ascii="Garamond" w:eastAsia="Times New Roman" w:hAnsi="Garamond" w:cs="Times New Roman"/>
        </w:rPr>
        <w:t>5</w:t>
      </w:r>
      <w:r w:rsidR="00664510">
        <w:rPr>
          <w:rFonts w:ascii="Garamond" w:eastAsia="Times New Roman" w:hAnsi="Garamond" w:cs="Times New Roman"/>
        </w:rPr>
        <w:tab/>
      </w:r>
      <w:r w:rsidR="00A17B17">
        <w:rPr>
          <w:rFonts w:ascii="Garamond" w:eastAsia="Times New Roman" w:hAnsi="Garamond" w:cs="Times New Roman"/>
          <w:color w:val="C00000"/>
        </w:rPr>
        <w:t xml:space="preserve">Finish </w:t>
      </w:r>
      <w:r w:rsidR="00A17B17" w:rsidRPr="00A17B17">
        <w:rPr>
          <w:rFonts w:ascii="Garamond" w:eastAsia="Times New Roman" w:hAnsi="Garamond" w:cs="Times New Roman"/>
          <w:i/>
          <w:color w:val="C00000"/>
        </w:rPr>
        <w:t>The Great Gatsby</w:t>
      </w:r>
      <w:r w:rsidR="00A17B17">
        <w:rPr>
          <w:rFonts w:ascii="Garamond" w:eastAsia="Times New Roman" w:hAnsi="Garamond" w:cs="Times New Roman"/>
          <w:color w:val="C00000"/>
        </w:rPr>
        <w:t>.</w:t>
      </w:r>
    </w:p>
    <w:p w:rsidR="00B5527A" w:rsidRPr="00B5527A" w:rsidRDefault="00B5527A" w:rsidP="00B5527A">
      <w:pPr>
        <w:pStyle w:val="ListParagraph"/>
        <w:numPr>
          <w:ilvl w:val="0"/>
          <w:numId w:val="15"/>
        </w:numPr>
        <w:spacing w:after="0" w:line="240" w:lineRule="auto"/>
        <w:rPr>
          <w:rFonts w:ascii="Garamond" w:eastAsia="Times New Roman" w:hAnsi="Garamond" w:cs="Times New Roman"/>
          <w:color w:val="E36C0A" w:themeColor="accent6" w:themeShade="BF"/>
        </w:rPr>
      </w:pPr>
      <w:r>
        <w:rPr>
          <w:rFonts w:ascii="Garamond" w:eastAsia="Times New Roman" w:hAnsi="Garamond" w:cs="Times New Roman"/>
          <w:color w:val="E36C0A" w:themeColor="accent6" w:themeShade="BF"/>
        </w:rPr>
        <w:t>Presentation Thirteen: In a novel saturated with decadence yet littered with decay, how do the characters deal with the incongruities within and without the self and what does this reveal about the sense of fragmented identity and community the novel interrogates?</w:t>
      </w:r>
    </w:p>
    <w:p w:rsidR="00664510" w:rsidRDefault="00664510" w:rsidP="00664510">
      <w:pPr>
        <w:spacing w:after="0" w:line="240" w:lineRule="auto"/>
        <w:ind w:left="1440" w:hanging="1440"/>
        <w:rPr>
          <w:rFonts w:ascii="Garamond" w:eastAsia="Times New Roman" w:hAnsi="Garamond" w:cs="Times New Roman"/>
        </w:rPr>
      </w:pPr>
    </w:p>
    <w:p w:rsidR="00664510" w:rsidRPr="00A17B17" w:rsidRDefault="00B94727" w:rsidP="00664510">
      <w:pPr>
        <w:spacing w:after="0" w:line="240" w:lineRule="auto"/>
        <w:ind w:left="1440" w:hanging="1440"/>
        <w:rPr>
          <w:rFonts w:ascii="Calibri" w:eastAsia="Times New Roman" w:hAnsi="Calibri" w:cs="Times New Roman"/>
          <w:color w:val="C00000"/>
        </w:rPr>
      </w:pPr>
      <w:r>
        <w:rPr>
          <w:rFonts w:ascii="Garamond" w:eastAsia="Times New Roman" w:hAnsi="Garamond" w:cs="Times New Roman"/>
        </w:rPr>
        <w:t>T</w:t>
      </w:r>
      <w:r w:rsidR="005E1D18">
        <w:rPr>
          <w:rFonts w:ascii="Garamond" w:eastAsia="Times New Roman" w:hAnsi="Garamond" w:cs="Times New Roman"/>
        </w:rPr>
        <w:t xml:space="preserve"> </w:t>
      </w:r>
      <w:r>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20</w:t>
      </w:r>
      <w:r w:rsidR="001136EE">
        <w:rPr>
          <w:rFonts w:ascii="Garamond" w:eastAsia="Times New Roman" w:hAnsi="Garamond" w:cs="Times New Roman"/>
        </w:rPr>
        <w:tab/>
      </w:r>
      <w:r w:rsidR="00E0499D">
        <w:rPr>
          <w:rFonts w:ascii="Garamond" w:eastAsia="Times New Roman" w:hAnsi="Garamond" w:cs="Times New Roman"/>
        </w:rPr>
        <w:t xml:space="preserve">Late </w:t>
      </w:r>
      <w:r w:rsidR="00A17B17">
        <w:rPr>
          <w:rFonts w:ascii="Garamond" w:eastAsia="Times New Roman" w:hAnsi="Garamond" w:cs="Times New Roman"/>
          <w:color w:val="000000" w:themeColor="text1"/>
        </w:rPr>
        <w:t xml:space="preserve">Jim Crow Era: </w:t>
      </w:r>
      <w:r w:rsidR="00A17B17">
        <w:rPr>
          <w:rFonts w:ascii="Garamond" w:eastAsia="Times New Roman" w:hAnsi="Garamond" w:cs="Times New Roman"/>
          <w:color w:val="C00000"/>
        </w:rPr>
        <w:t xml:space="preserve">Read </w:t>
      </w:r>
      <w:r w:rsidR="00A17B17" w:rsidRPr="00A17B17">
        <w:rPr>
          <w:rFonts w:ascii="Garamond" w:eastAsia="Times New Roman" w:hAnsi="Garamond" w:cs="Times New Roman"/>
          <w:i/>
          <w:color w:val="C00000"/>
        </w:rPr>
        <w:t>A Raisin in the Sun</w:t>
      </w:r>
      <w:r w:rsidR="00890157">
        <w:rPr>
          <w:rFonts w:ascii="Garamond" w:eastAsia="Times New Roman" w:hAnsi="Garamond" w:cs="Times New Roman"/>
          <w:color w:val="C00000"/>
        </w:rPr>
        <w:t>, I</w:t>
      </w:r>
      <w:r w:rsidR="00A17B17">
        <w:rPr>
          <w:rFonts w:ascii="Garamond" w:eastAsia="Times New Roman" w:hAnsi="Garamond" w:cs="Times New Roman"/>
          <w:color w:val="C00000"/>
        </w:rPr>
        <w:t>ntroduction and Act One.</w:t>
      </w:r>
    </w:p>
    <w:p w:rsidR="00664510" w:rsidRDefault="00E0499D" w:rsidP="00B5527A">
      <w:pPr>
        <w:pStyle w:val="ListParagraph"/>
        <w:numPr>
          <w:ilvl w:val="0"/>
          <w:numId w:val="15"/>
        </w:numPr>
        <w:spacing w:after="0" w:line="240" w:lineRule="auto"/>
        <w:rPr>
          <w:rFonts w:ascii="Garamond" w:eastAsia="Times New Roman" w:hAnsi="Garamond" w:cs="Times New Roman"/>
          <w:color w:val="E36C0A" w:themeColor="accent6" w:themeShade="BF"/>
        </w:rPr>
      </w:pPr>
      <w:r w:rsidRPr="00213F19">
        <w:rPr>
          <w:rFonts w:ascii="Garamond" w:eastAsia="Times New Roman" w:hAnsi="Garamond" w:cs="Times New Roman"/>
          <w:color w:val="E36C0A" w:themeColor="accent6" w:themeShade="BF"/>
        </w:rPr>
        <w:t xml:space="preserve">Presentation Fourteen: Identify the applicability of </w:t>
      </w:r>
      <w:r w:rsidR="00213F19">
        <w:rPr>
          <w:rFonts w:ascii="Garamond" w:eastAsia="Times New Roman" w:hAnsi="Garamond" w:cs="Times New Roman"/>
          <w:color w:val="E36C0A" w:themeColor="accent6" w:themeShade="BF"/>
        </w:rPr>
        <w:t xml:space="preserve">one of </w:t>
      </w:r>
      <w:r w:rsidRPr="00213F19">
        <w:rPr>
          <w:rFonts w:ascii="Garamond" w:eastAsia="Times New Roman" w:hAnsi="Garamond" w:cs="Times New Roman"/>
          <w:color w:val="E36C0A" w:themeColor="accent6" w:themeShade="BF"/>
        </w:rPr>
        <w:t xml:space="preserve">this class’s themes to Hansberry’s play. </w:t>
      </w:r>
      <w:r w:rsidR="00213F19">
        <w:rPr>
          <w:rFonts w:ascii="Garamond" w:eastAsia="Times New Roman" w:hAnsi="Garamond" w:cs="Times New Roman"/>
          <w:color w:val="E36C0A" w:themeColor="accent6" w:themeShade="BF"/>
        </w:rPr>
        <w:t>For example, c</w:t>
      </w:r>
      <w:r w:rsidRPr="00213F19">
        <w:rPr>
          <w:rFonts w:ascii="Garamond" w:eastAsia="Times New Roman" w:hAnsi="Garamond" w:cs="Times New Roman"/>
          <w:color w:val="E36C0A" w:themeColor="accent6" w:themeShade="BF"/>
        </w:rPr>
        <w:t xml:space="preserve">omment on whether ideas about food, nationhood, gender, </w:t>
      </w:r>
      <w:r w:rsidR="00213F19">
        <w:rPr>
          <w:rFonts w:ascii="Garamond" w:eastAsia="Times New Roman" w:hAnsi="Garamond" w:cs="Times New Roman"/>
          <w:color w:val="E36C0A" w:themeColor="accent6" w:themeShade="BF"/>
        </w:rPr>
        <w:t>or</w:t>
      </w:r>
      <w:r w:rsidRPr="00213F19">
        <w:rPr>
          <w:rFonts w:ascii="Garamond" w:eastAsia="Times New Roman" w:hAnsi="Garamond" w:cs="Times New Roman"/>
          <w:color w:val="E36C0A" w:themeColor="accent6" w:themeShade="BF"/>
        </w:rPr>
        <w:t xml:space="preserve"> class have become fixed or stigmatized where race is concerned. How so or how not?</w:t>
      </w:r>
      <w:r w:rsidR="00213F19">
        <w:rPr>
          <w:rFonts w:ascii="Garamond" w:eastAsia="Times New Roman" w:hAnsi="Garamond" w:cs="Times New Roman"/>
          <w:color w:val="E36C0A" w:themeColor="accent6" w:themeShade="BF"/>
        </w:rPr>
        <w:t xml:space="preserve"> What are the implications?</w:t>
      </w:r>
    </w:p>
    <w:p w:rsidR="00926975" w:rsidRPr="00213F19" w:rsidRDefault="00926975" w:rsidP="00926975">
      <w:pPr>
        <w:pStyle w:val="ListParagraph"/>
        <w:spacing w:after="0" w:line="240" w:lineRule="auto"/>
        <w:ind w:left="2160"/>
        <w:rPr>
          <w:rFonts w:ascii="Garamond" w:eastAsia="Times New Roman" w:hAnsi="Garamond" w:cs="Times New Roman"/>
          <w:color w:val="E36C0A" w:themeColor="accent6" w:themeShade="BF"/>
        </w:rPr>
      </w:pPr>
    </w:p>
    <w:p w:rsidR="00FF0332" w:rsidRPr="00A17B17" w:rsidRDefault="00FF0332" w:rsidP="00664510">
      <w:pPr>
        <w:spacing w:after="0" w:line="240" w:lineRule="auto"/>
        <w:ind w:left="1440" w:hanging="1440"/>
        <w:rPr>
          <w:rFonts w:ascii="Garamond" w:eastAsia="Times New Roman" w:hAnsi="Garamond" w:cs="Times New Roman"/>
          <w:color w:val="C00000"/>
        </w:rPr>
      </w:pPr>
      <w:r>
        <w:rPr>
          <w:rFonts w:ascii="Garamond" w:eastAsia="Times New Roman" w:hAnsi="Garamond" w:cs="Times New Roman"/>
        </w:rPr>
        <w:lastRenderedPageBreak/>
        <w:t>T</w:t>
      </w:r>
      <w:r w:rsidR="00B94727">
        <w:rPr>
          <w:rFonts w:ascii="Garamond" w:eastAsia="Times New Roman" w:hAnsi="Garamond" w:cs="Times New Roman"/>
        </w:rPr>
        <w:t>h</w:t>
      </w:r>
      <w:r w:rsidR="005E1D18">
        <w:rPr>
          <w:rFonts w:ascii="Garamond" w:eastAsia="Times New Roman" w:hAnsi="Garamond" w:cs="Times New Roman"/>
        </w:rPr>
        <w:t xml:space="preserve"> </w:t>
      </w:r>
      <w:r w:rsidR="00B94727">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2</w:t>
      </w:r>
      <w:r w:rsidR="00B94727">
        <w:rPr>
          <w:rFonts w:ascii="Garamond" w:eastAsia="Times New Roman" w:hAnsi="Garamond" w:cs="Times New Roman"/>
        </w:rPr>
        <w:t>2</w:t>
      </w:r>
      <w:r w:rsidR="00664510">
        <w:rPr>
          <w:rFonts w:ascii="Garamond" w:eastAsia="Times New Roman" w:hAnsi="Garamond" w:cs="Times New Roman"/>
        </w:rPr>
        <w:tab/>
      </w:r>
      <w:r w:rsidR="00A17B17" w:rsidRPr="00A17B17">
        <w:rPr>
          <w:rFonts w:ascii="Garamond" w:eastAsia="Times New Roman" w:hAnsi="Garamond" w:cs="Times New Roman"/>
          <w:color w:val="C00000"/>
        </w:rPr>
        <w:t xml:space="preserve">Finish </w:t>
      </w:r>
      <w:r w:rsidR="00A17B17" w:rsidRPr="00A17B17">
        <w:rPr>
          <w:rFonts w:ascii="Garamond" w:eastAsia="Times New Roman" w:hAnsi="Garamond" w:cs="Times New Roman"/>
          <w:i/>
          <w:color w:val="C00000"/>
        </w:rPr>
        <w:t>A Raisin in the Sun</w:t>
      </w:r>
      <w:r w:rsidR="00A17B17" w:rsidRPr="00A17B17">
        <w:rPr>
          <w:rFonts w:ascii="Garamond" w:eastAsia="Times New Roman" w:hAnsi="Garamond" w:cs="Times New Roman"/>
          <w:color w:val="C00000"/>
        </w:rPr>
        <w:t>.</w:t>
      </w:r>
    </w:p>
    <w:p w:rsidR="00664510" w:rsidRDefault="00E0499D" w:rsidP="001626E8">
      <w:pPr>
        <w:pStyle w:val="ListParagraph"/>
        <w:numPr>
          <w:ilvl w:val="0"/>
          <w:numId w:val="15"/>
        </w:numPr>
        <w:spacing w:after="0" w:line="240" w:lineRule="auto"/>
        <w:rPr>
          <w:rFonts w:ascii="Garamond" w:eastAsia="Times New Roman" w:hAnsi="Garamond" w:cs="Times New Roman"/>
          <w:color w:val="F79646" w:themeColor="accent6"/>
        </w:rPr>
      </w:pPr>
      <w:r w:rsidRPr="00213F19">
        <w:rPr>
          <w:rFonts w:ascii="Garamond" w:eastAsia="Times New Roman" w:hAnsi="Garamond" w:cs="Times New Roman"/>
          <w:color w:val="F79646" w:themeColor="accent6"/>
        </w:rPr>
        <w:t xml:space="preserve">Presentation Fifteen: </w:t>
      </w:r>
      <w:r w:rsidR="001626E8" w:rsidRPr="00213F19">
        <w:rPr>
          <w:rFonts w:ascii="Garamond" w:eastAsia="Times New Roman" w:hAnsi="Garamond" w:cs="Times New Roman"/>
          <w:color w:val="F79646" w:themeColor="accent6"/>
        </w:rPr>
        <w:t xml:space="preserve">Consider the epigraph from Langston Hughes’s “Harlem”: theorize about the applicability of </w:t>
      </w:r>
      <w:r w:rsidRPr="00213F19">
        <w:rPr>
          <w:rFonts w:ascii="Garamond" w:eastAsia="Times New Roman" w:hAnsi="Garamond" w:cs="Times New Roman"/>
          <w:color w:val="F79646" w:themeColor="accent6"/>
        </w:rPr>
        <w:t>his 1951 poem to the Younger family’s experience. Hansberry chose it on purpose and built a play around the concept. What does this play suggest about the difficulty of changing culture and shifting cultural boundaries and ideologies, particularly in regard to race and/or gender?</w:t>
      </w:r>
      <w:r w:rsidR="001626E8" w:rsidRPr="00213F19">
        <w:rPr>
          <w:rFonts w:ascii="Garamond" w:eastAsia="Times New Roman" w:hAnsi="Garamond" w:cs="Times New Roman"/>
          <w:color w:val="F79646" w:themeColor="accent6"/>
        </w:rPr>
        <w:t xml:space="preserve"> </w:t>
      </w:r>
    </w:p>
    <w:p w:rsidR="00926975" w:rsidRPr="00213F19" w:rsidRDefault="00926975" w:rsidP="00926975">
      <w:pPr>
        <w:pStyle w:val="ListParagraph"/>
        <w:spacing w:after="0" w:line="240" w:lineRule="auto"/>
        <w:ind w:left="2160"/>
        <w:rPr>
          <w:rFonts w:ascii="Garamond" w:eastAsia="Times New Roman" w:hAnsi="Garamond" w:cs="Times New Roman"/>
          <w:color w:val="F79646" w:themeColor="accent6"/>
        </w:rPr>
      </w:pPr>
    </w:p>
    <w:p w:rsidR="00D01A83" w:rsidRDefault="00B94727" w:rsidP="00DB427B">
      <w:pPr>
        <w:spacing w:after="0" w:line="240" w:lineRule="auto"/>
        <w:ind w:left="1440" w:hanging="1440"/>
        <w:rPr>
          <w:rFonts w:ascii="Garamond" w:eastAsia="Times New Roman" w:hAnsi="Garamond" w:cs="Times New Roman"/>
          <w:color w:val="C00000"/>
        </w:rPr>
      </w:pPr>
      <w:r>
        <w:rPr>
          <w:rFonts w:ascii="Garamond" w:eastAsia="Times New Roman" w:hAnsi="Garamond" w:cs="Times New Roman"/>
        </w:rPr>
        <w:t>T</w:t>
      </w:r>
      <w:r w:rsidR="005E1D18">
        <w:rPr>
          <w:rFonts w:ascii="Garamond" w:eastAsia="Times New Roman" w:hAnsi="Garamond" w:cs="Times New Roman"/>
        </w:rPr>
        <w:t xml:space="preserve"> </w:t>
      </w:r>
      <w:r>
        <w:rPr>
          <w:rFonts w:ascii="Garamond" w:eastAsia="Times New Roman" w:hAnsi="Garamond" w:cs="Times New Roman"/>
        </w:rPr>
        <w:t>9</w:t>
      </w:r>
      <w:r w:rsidR="00664510">
        <w:rPr>
          <w:rFonts w:ascii="Garamond" w:eastAsia="Times New Roman" w:hAnsi="Garamond" w:cs="Times New Roman"/>
        </w:rPr>
        <w:t>/</w:t>
      </w:r>
      <w:r w:rsidR="00FF0332">
        <w:rPr>
          <w:rFonts w:ascii="Garamond" w:eastAsia="Times New Roman" w:hAnsi="Garamond" w:cs="Times New Roman"/>
        </w:rPr>
        <w:t>2</w:t>
      </w:r>
      <w:r>
        <w:rPr>
          <w:rFonts w:ascii="Garamond" w:eastAsia="Times New Roman" w:hAnsi="Garamond" w:cs="Times New Roman"/>
        </w:rPr>
        <w:t>7</w:t>
      </w:r>
      <w:r w:rsidR="00664510">
        <w:rPr>
          <w:rFonts w:ascii="Garamond" w:eastAsia="Times New Roman" w:hAnsi="Garamond" w:cs="Times New Roman"/>
        </w:rPr>
        <w:tab/>
      </w:r>
      <w:r w:rsidR="00A17B17">
        <w:rPr>
          <w:rFonts w:ascii="Garamond" w:eastAsia="Times New Roman" w:hAnsi="Garamond" w:cs="Times New Roman"/>
        </w:rPr>
        <w:t xml:space="preserve">Postmodern: </w:t>
      </w:r>
      <w:r w:rsidR="00A17B17">
        <w:rPr>
          <w:rFonts w:ascii="Garamond" w:eastAsia="Times New Roman" w:hAnsi="Garamond" w:cs="Times New Roman"/>
          <w:color w:val="C00000"/>
        </w:rPr>
        <w:t xml:space="preserve">Read </w:t>
      </w:r>
      <w:r w:rsidR="00A17B17" w:rsidRPr="00A17B17">
        <w:rPr>
          <w:rFonts w:ascii="Garamond" w:eastAsia="Times New Roman" w:hAnsi="Garamond" w:cs="Times New Roman"/>
          <w:i/>
          <w:color w:val="C00000"/>
        </w:rPr>
        <w:t>Slaughterhous</w:t>
      </w:r>
      <w:r w:rsidR="00A17B17">
        <w:rPr>
          <w:rFonts w:ascii="Garamond" w:eastAsia="Times New Roman" w:hAnsi="Garamond" w:cs="Times New Roman"/>
          <w:i/>
          <w:color w:val="C00000"/>
        </w:rPr>
        <w:t>e</w:t>
      </w:r>
      <w:r w:rsidR="00A17B17" w:rsidRPr="00A17B17">
        <w:rPr>
          <w:rFonts w:ascii="Garamond" w:eastAsia="Times New Roman" w:hAnsi="Garamond" w:cs="Times New Roman"/>
          <w:i/>
          <w:color w:val="C00000"/>
        </w:rPr>
        <w:t>-Five</w:t>
      </w:r>
      <w:r w:rsidR="00A17B17">
        <w:rPr>
          <w:rFonts w:ascii="Garamond" w:eastAsia="Times New Roman" w:hAnsi="Garamond" w:cs="Times New Roman"/>
          <w:color w:val="C00000"/>
        </w:rPr>
        <w:t xml:space="preserve"> through chapter five.</w:t>
      </w:r>
    </w:p>
    <w:p w:rsidR="00E0499D" w:rsidRDefault="00E0499D" w:rsidP="00E0499D">
      <w:pPr>
        <w:pStyle w:val="ListParagraph"/>
        <w:numPr>
          <w:ilvl w:val="0"/>
          <w:numId w:val="15"/>
        </w:numPr>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Sixteen:</w:t>
      </w:r>
      <w:r w:rsidR="00213F19">
        <w:rPr>
          <w:rFonts w:ascii="Garamond" w:eastAsia="Times New Roman" w:hAnsi="Garamond" w:cs="Times New Roman"/>
          <w:color w:val="F79646" w:themeColor="accent6"/>
        </w:rPr>
        <w:t xml:space="preserve"> TBA</w:t>
      </w:r>
    </w:p>
    <w:p w:rsidR="00B94727" w:rsidRDefault="00B94727" w:rsidP="00B94727">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Th 9/29</w:t>
      </w:r>
      <w:r>
        <w:rPr>
          <w:rFonts w:ascii="Garamond" w:eastAsia="Times New Roman" w:hAnsi="Garamond" w:cs="Times New Roman"/>
          <w:color w:val="000000"/>
        </w:rPr>
        <w:tab/>
      </w:r>
      <w:r>
        <w:rPr>
          <w:rFonts w:ascii="Garamond" w:eastAsia="Times New Roman" w:hAnsi="Garamond" w:cs="Times New Roman"/>
          <w:color w:val="000000"/>
        </w:rPr>
        <w:tab/>
      </w:r>
      <w:r w:rsidRPr="00A17B17">
        <w:rPr>
          <w:rFonts w:ascii="Garamond" w:eastAsia="Times New Roman" w:hAnsi="Garamond" w:cs="Times New Roman"/>
          <w:color w:val="C00000"/>
        </w:rPr>
        <w:t xml:space="preserve">Finish </w:t>
      </w:r>
      <w:r w:rsidRPr="00A17B17">
        <w:rPr>
          <w:rFonts w:ascii="Garamond" w:eastAsia="Times New Roman" w:hAnsi="Garamond" w:cs="Times New Roman"/>
          <w:i/>
          <w:color w:val="C00000"/>
        </w:rPr>
        <w:t>Slaughterhouse-Five</w:t>
      </w:r>
      <w:r w:rsidRPr="00A17B17">
        <w:rPr>
          <w:rFonts w:ascii="Garamond" w:eastAsia="Times New Roman" w:hAnsi="Garamond" w:cs="Times New Roman"/>
          <w:color w:val="C00000"/>
        </w:rPr>
        <w:t>.</w:t>
      </w:r>
    </w:p>
    <w:p w:rsidR="00B94727" w:rsidRPr="00E0499D" w:rsidRDefault="00B94727" w:rsidP="00B94727">
      <w:pPr>
        <w:pStyle w:val="ListParagraph"/>
        <w:numPr>
          <w:ilvl w:val="0"/>
          <w:numId w:val="15"/>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Seventeen: TBA</w:t>
      </w:r>
    </w:p>
    <w:p w:rsidR="00B94727" w:rsidRDefault="00B94727" w:rsidP="00B94727">
      <w:pPr>
        <w:shd w:val="clear" w:color="auto" w:fill="FFFFFF"/>
        <w:spacing w:after="0" w:line="240" w:lineRule="auto"/>
        <w:ind w:left="1440"/>
        <w:rPr>
          <w:rFonts w:ascii="Garamond" w:eastAsia="Times New Roman" w:hAnsi="Garamond" w:cs="Times New Roman"/>
        </w:rPr>
      </w:pPr>
      <w:r>
        <w:rPr>
          <w:rFonts w:ascii="Garamond" w:eastAsia="Times New Roman" w:hAnsi="Garamond" w:cs="Times New Roman"/>
        </w:rPr>
        <w:t xml:space="preserve">Midterm: Take-home exam, including short answer questions and one longer essay section. This exam will cover terms and themes discussed so far, and will ask you to expand on one theme by responding to one of the two provided prompts. </w:t>
      </w:r>
      <w:r w:rsidR="00FA4752" w:rsidRPr="00FA4752">
        <w:rPr>
          <w:rFonts w:ascii="Garamond" w:eastAsia="Times New Roman" w:hAnsi="Garamond" w:cs="Times New Roman"/>
          <w:b/>
        </w:rPr>
        <w:t>Work individually.</w:t>
      </w:r>
      <w:r w:rsidR="00FA4752">
        <w:rPr>
          <w:rFonts w:ascii="Garamond" w:eastAsia="Times New Roman" w:hAnsi="Garamond" w:cs="Times New Roman"/>
        </w:rPr>
        <w:t xml:space="preserve"> </w:t>
      </w:r>
      <w:r>
        <w:rPr>
          <w:rFonts w:ascii="Garamond" w:eastAsia="Times New Roman" w:hAnsi="Garamond" w:cs="Times New Roman"/>
        </w:rPr>
        <w:t>Essay one assigned.</w:t>
      </w:r>
    </w:p>
    <w:p w:rsidR="0044708F" w:rsidRDefault="0044708F" w:rsidP="00B94727">
      <w:pPr>
        <w:shd w:val="clear" w:color="auto" w:fill="FFFFFF"/>
        <w:spacing w:after="0" w:line="240" w:lineRule="auto"/>
        <w:ind w:left="1440"/>
        <w:rPr>
          <w:rFonts w:ascii="Garamond" w:eastAsia="Times New Roman" w:hAnsi="Garamond" w:cs="Times New Roman"/>
        </w:rPr>
      </w:pPr>
    </w:p>
    <w:p w:rsidR="00B94727" w:rsidRPr="00B94727" w:rsidRDefault="00B94727" w:rsidP="00B94727">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F 9/30</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C00000"/>
        </w:rPr>
        <w:t xml:space="preserve">Last day to withdraw with a W. </w:t>
      </w:r>
      <w:r w:rsidR="00A517A7">
        <w:rPr>
          <w:rFonts w:ascii="Garamond" w:eastAsia="Times New Roman" w:hAnsi="Garamond" w:cs="Times New Roman"/>
          <w:color w:val="C00000"/>
        </w:rPr>
        <w:t>Courses dropped after this date will result in a grade of WF.</w:t>
      </w:r>
    </w:p>
    <w:p w:rsidR="00B94727" w:rsidRPr="00B94727" w:rsidRDefault="00B94727" w:rsidP="00B94727">
      <w:pPr>
        <w:spacing w:after="0" w:line="240" w:lineRule="auto"/>
        <w:rPr>
          <w:rFonts w:ascii="Garamond" w:eastAsia="Times New Roman" w:hAnsi="Garamond" w:cs="Times New Roman"/>
        </w:rPr>
      </w:pPr>
    </w:p>
    <w:p w:rsidR="002F1FDB" w:rsidRPr="008A5EBB" w:rsidRDefault="00940FB8" w:rsidP="002F1FDB">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7" style="width:6in;height:1.5pt" o:hralign="center" o:hrstd="t" o:hrnoshade="t" o:hr="t" fillcolor="#b6544e" stroked="f"/>
        </w:pict>
      </w:r>
    </w:p>
    <w:p w:rsidR="002F1FDB" w:rsidRPr="008A5EBB" w:rsidRDefault="00B94727" w:rsidP="002F1FDB">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October</w:t>
      </w:r>
    </w:p>
    <w:p w:rsidR="00A17B17" w:rsidRDefault="00A17B17" w:rsidP="00FF0332">
      <w:pPr>
        <w:shd w:val="clear" w:color="auto" w:fill="FFFFFF"/>
        <w:spacing w:after="0" w:line="240" w:lineRule="auto"/>
        <w:rPr>
          <w:rFonts w:ascii="Garamond" w:eastAsia="Times New Roman" w:hAnsi="Garamond" w:cs="Times New Roman"/>
          <w:color w:val="C00000"/>
        </w:rPr>
      </w:pPr>
    </w:p>
    <w:p w:rsidR="00A17B17" w:rsidRPr="00A17B17" w:rsidRDefault="00A17B17" w:rsidP="00A17B17">
      <w:pPr>
        <w:shd w:val="clear" w:color="auto" w:fill="FFFFFF"/>
        <w:spacing w:after="0" w:line="240" w:lineRule="auto"/>
        <w:jc w:val="center"/>
        <w:rPr>
          <w:rFonts w:ascii="Garamond" w:eastAsia="Times New Roman" w:hAnsi="Garamond" w:cs="Times New Roman"/>
          <w:color w:val="1F497D" w:themeColor="text2"/>
        </w:rPr>
      </w:pPr>
      <w:r>
        <w:rPr>
          <w:rFonts w:ascii="Garamond" w:eastAsia="Times New Roman" w:hAnsi="Garamond" w:cs="Times New Roman"/>
          <w:color w:val="1F497D" w:themeColor="text2"/>
        </w:rPr>
        <w:t>Othering: Compartmentalizing Self and Other</w:t>
      </w:r>
      <w:r w:rsidR="001D3775">
        <w:rPr>
          <w:rFonts w:ascii="Garamond" w:eastAsia="Times New Roman" w:hAnsi="Garamond" w:cs="Times New Roman"/>
          <w:color w:val="1F497D" w:themeColor="text2"/>
        </w:rPr>
        <w:t>; Responses to “Othering”</w:t>
      </w:r>
    </w:p>
    <w:p w:rsidR="00FF0332" w:rsidRDefault="00664510" w:rsidP="00FF0332">
      <w:pPr>
        <w:shd w:val="clear" w:color="auto" w:fill="FFFFFF"/>
        <w:spacing w:after="0" w:line="240" w:lineRule="auto"/>
        <w:rPr>
          <w:rFonts w:ascii="Calibri" w:eastAsia="Times New Roman" w:hAnsi="Calibri" w:cs="Times New Roman"/>
          <w:color w:val="FFFFFF"/>
        </w:rPr>
      </w:pPr>
      <w:r w:rsidRPr="008A5EBB">
        <w:rPr>
          <w:rFonts w:ascii="Calibri" w:eastAsia="Times New Roman" w:hAnsi="Calibri" w:cs="Times New Roman"/>
          <w:color w:val="FFFFFF"/>
        </w:rPr>
        <w:t> </w:t>
      </w:r>
    </w:p>
    <w:p w:rsidR="00517911" w:rsidRPr="00E32075" w:rsidRDefault="00FF0332" w:rsidP="00517911">
      <w:pPr>
        <w:shd w:val="clear" w:color="auto" w:fill="FFFFFF"/>
        <w:spacing w:after="0" w:line="240" w:lineRule="auto"/>
        <w:rPr>
          <w:rFonts w:ascii="Garamond" w:eastAsia="Times New Roman" w:hAnsi="Garamond" w:cs="Times New Roman"/>
          <w:b/>
          <w:color w:val="C0504D" w:themeColor="accent2"/>
        </w:rPr>
      </w:pPr>
      <w:r>
        <w:rPr>
          <w:rFonts w:ascii="Garamond" w:eastAsia="Times New Roman" w:hAnsi="Garamond" w:cs="Times New Roman"/>
          <w:color w:val="000000"/>
        </w:rPr>
        <w:t>T</w:t>
      </w:r>
      <w:r w:rsidR="00D01A83">
        <w:rPr>
          <w:rFonts w:ascii="Garamond" w:eastAsia="Times New Roman" w:hAnsi="Garamond" w:cs="Times New Roman"/>
          <w:color w:val="000000"/>
        </w:rPr>
        <w:t xml:space="preserve"> </w:t>
      </w:r>
      <w:r w:rsidR="00A517A7">
        <w:rPr>
          <w:rFonts w:ascii="Garamond" w:eastAsia="Times New Roman" w:hAnsi="Garamond" w:cs="Times New Roman"/>
          <w:color w:val="000000"/>
        </w:rPr>
        <w:t>10</w:t>
      </w:r>
      <w:r w:rsidR="00D01A83">
        <w:rPr>
          <w:rFonts w:ascii="Garamond" w:eastAsia="Times New Roman" w:hAnsi="Garamond" w:cs="Times New Roman"/>
          <w:color w:val="000000"/>
        </w:rPr>
        <w:t>/</w:t>
      </w:r>
      <w:r w:rsidR="00A517A7">
        <w:rPr>
          <w:rFonts w:ascii="Garamond" w:eastAsia="Times New Roman" w:hAnsi="Garamond" w:cs="Times New Roman"/>
          <w:color w:val="000000"/>
        </w:rPr>
        <w:t>4</w:t>
      </w:r>
      <w:r w:rsidR="00664510">
        <w:rPr>
          <w:rFonts w:ascii="Garamond" w:eastAsia="Times New Roman" w:hAnsi="Garamond" w:cs="Times New Roman"/>
          <w:color w:val="000000"/>
        </w:rPr>
        <w:tab/>
      </w:r>
      <w:r>
        <w:rPr>
          <w:rFonts w:ascii="Garamond" w:eastAsia="Times New Roman" w:hAnsi="Garamond" w:cs="Times New Roman"/>
          <w:color w:val="000000"/>
        </w:rPr>
        <w:tab/>
      </w:r>
      <w:r w:rsidR="00A17B17">
        <w:rPr>
          <w:rFonts w:ascii="Garamond" w:eastAsia="Times New Roman" w:hAnsi="Garamond" w:cs="Times New Roman"/>
          <w:color w:val="000000"/>
        </w:rPr>
        <w:t>Captivity Narratives: Colonial</w:t>
      </w:r>
      <w:r w:rsidR="00926975">
        <w:rPr>
          <w:rFonts w:ascii="Garamond" w:eastAsia="Times New Roman" w:hAnsi="Garamond" w:cs="Times New Roman"/>
          <w:color w:val="000000"/>
        </w:rPr>
        <w:t>ism</w:t>
      </w:r>
      <w:r w:rsidR="00A17B17">
        <w:rPr>
          <w:rFonts w:ascii="Garamond" w:eastAsia="Times New Roman" w:hAnsi="Garamond" w:cs="Times New Roman"/>
          <w:color w:val="000000"/>
        </w:rPr>
        <w:t xml:space="preserve">/Puritanism: </w:t>
      </w:r>
      <w:r w:rsidR="00A17B17">
        <w:rPr>
          <w:rFonts w:ascii="Garamond" w:eastAsia="Times New Roman" w:hAnsi="Garamond" w:cs="Times New Roman"/>
          <w:color w:val="C00000"/>
        </w:rPr>
        <w:t>Read selections from Rowlandson</w:t>
      </w:r>
      <w:r w:rsidR="00517911">
        <w:rPr>
          <w:rFonts w:ascii="Garamond" w:eastAsia="Times New Roman" w:hAnsi="Garamond" w:cs="Times New Roman"/>
          <w:color w:val="C00000"/>
        </w:rPr>
        <w:t xml:space="preserve">. </w:t>
      </w:r>
    </w:p>
    <w:p w:rsidR="00A517A7" w:rsidRDefault="00F5411A" w:rsidP="00A517A7">
      <w:pPr>
        <w:pStyle w:val="ListParagraph"/>
        <w:numPr>
          <w:ilvl w:val="0"/>
          <w:numId w:val="15"/>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Eighteen:</w:t>
      </w:r>
      <w:r w:rsidR="00213F19">
        <w:rPr>
          <w:rFonts w:ascii="Garamond" w:eastAsia="Times New Roman" w:hAnsi="Garamond" w:cs="Times New Roman"/>
          <w:color w:val="F79646" w:themeColor="accent6"/>
        </w:rPr>
        <w:t xml:space="preserve"> TBA</w:t>
      </w:r>
    </w:p>
    <w:p w:rsidR="00A517A7" w:rsidRPr="00A517A7" w:rsidRDefault="00A517A7" w:rsidP="00A517A7">
      <w:pPr>
        <w:shd w:val="clear" w:color="auto" w:fill="FFFFFF"/>
        <w:spacing w:after="0" w:line="240" w:lineRule="auto"/>
        <w:rPr>
          <w:rFonts w:ascii="Garamond" w:eastAsia="Times New Roman" w:hAnsi="Garamond" w:cs="Times New Roman"/>
        </w:rPr>
      </w:pPr>
      <w:r>
        <w:rPr>
          <w:rFonts w:ascii="Garamond" w:eastAsia="Times New Roman" w:hAnsi="Garamond" w:cs="Times New Roman"/>
        </w:rPr>
        <w:t>Th 10/6</w:t>
      </w:r>
      <w:r>
        <w:rPr>
          <w:rFonts w:ascii="Garamond" w:eastAsia="Times New Roman" w:hAnsi="Garamond" w:cs="Times New Roman"/>
        </w:rPr>
        <w:tab/>
        <w:t>Fall Break. No class.</w:t>
      </w:r>
    </w:p>
    <w:p w:rsidR="00A76942" w:rsidRPr="008A5EBB" w:rsidRDefault="00A76942" w:rsidP="00664510">
      <w:pPr>
        <w:shd w:val="clear" w:color="auto" w:fill="FFFFFF"/>
        <w:spacing w:after="0" w:line="240" w:lineRule="auto"/>
        <w:ind w:left="1440" w:hanging="1440"/>
        <w:rPr>
          <w:rFonts w:ascii="Calibri" w:eastAsia="Times New Roman" w:hAnsi="Calibri" w:cs="Times New Roman"/>
        </w:rPr>
      </w:pPr>
    </w:p>
    <w:p w:rsidR="00E45F3F" w:rsidRDefault="00A517A7" w:rsidP="00517911">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T 10</w:t>
      </w:r>
      <w:r w:rsidR="00FF0332">
        <w:rPr>
          <w:rFonts w:ascii="Garamond" w:eastAsia="Times New Roman" w:hAnsi="Garamond" w:cs="Times New Roman"/>
          <w:color w:val="000000"/>
        </w:rPr>
        <w:t>/</w:t>
      </w:r>
      <w:r>
        <w:rPr>
          <w:rFonts w:ascii="Garamond" w:eastAsia="Times New Roman" w:hAnsi="Garamond" w:cs="Times New Roman"/>
          <w:color w:val="000000"/>
        </w:rPr>
        <w:t>11</w:t>
      </w:r>
      <w:r w:rsidR="00E45F3F">
        <w:rPr>
          <w:rFonts w:ascii="Garamond" w:eastAsia="Times New Roman" w:hAnsi="Garamond" w:cs="Times New Roman"/>
          <w:color w:val="000000"/>
        </w:rPr>
        <w:tab/>
      </w:r>
      <w:r w:rsidR="00517911">
        <w:rPr>
          <w:rFonts w:ascii="Garamond" w:eastAsia="Times New Roman" w:hAnsi="Garamond" w:cs="Times New Roman"/>
          <w:color w:val="000000"/>
        </w:rPr>
        <w:tab/>
        <w:t>Realism</w:t>
      </w:r>
      <w:r w:rsidR="003F452D">
        <w:rPr>
          <w:rFonts w:ascii="Garamond" w:eastAsia="Times New Roman" w:hAnsi="Garamond" w:cs="Times New Roman"/>
          <w:color w:val="000000"/>
        </w:rPr>
        <w:t>/Regionalism</w:t>
      </w:r>
      <w:r w:rsidR="00517911">
        <w:rPr>
          <w:rFonts w:ascii="Garamond" w:eastAsia="Times New Roman" w:hAnsi="Garamond" w:cs="Times New Roman"/>
          <w:color w:val="000000"/>
        </w:rPr>
        <w:t xml:space="preserve">: </w:t>
      </w:r>
      <w:r w:rsidR="00517911" w:rsidRPr="00517911">
        <w:rPr>
          <w:rFonts w:ascii="Garamond" w:eastAsia="Times New Roman" w:hAnsi="Garamond" w:cs="Times New Roman"/>
          <w:color w:val="C00000"/>
        </w:rPr>
        <w:t>Read Kate Chopin’s “</w:t>
      </w:r>
      <w:r w:rsidR="00517911" w:rsidRPr="00517911">
        <w:rPr>
          <w:rFonts w:ascii="Garamond" w:eastAsia="Times New Roman" w:hAnsi="Garamond" w:cs="Times New Roman"/>
          <w:i/>
          <w:color w:val="C00000"/>
        </w:rPr>
        <w:t>The Story of an Hour</w:t>
      </w:r>
      <w:r w:rsidR="00517911" w:rsidRPr="00517911">
        <w:rPr>
          <w:rFonts w:ascii="Garamond" w:eastAsia="Times New Roman" w:hAnsi="Garamond" w:cs="Times New Roman"/>
          <w:color w:val="C00000"/>
        </w:rPr>
        <w:t>” (linked on my website).</w:t>
      </w:r>
    </w:p>
    <w:p w:rsidR="000D341C" w:rsidRDefault="000D341C" w:rsidP="000D341C">
      <w:pPr>
        <w:pStyle w:val="ListParagraph"/>
        <w:numPr>
          <w:ilvl w:val="0"/>
          <w:numId w:val="15"/>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 xml:space="preserve">Presentation Nineteen: </w:t>
      </w:r>
      <w:r w:rsidR="00602D3B">
        <w:rPr>
          <w:rFonts w:ascii="Garamond" w:eastAsia="Times New Roman" w:hAnsi="Garamond" w:cs="Times New Roman"/>
          <w:color w:val="F79646" w:themeColor="accent6"/>
        </w:rPr>
        <w:t>What’s t</w:t>
      </w:r>
      <w:r>
        <w:rPr>
          <w:rFonts w:ascii="Garamond" w:eastAsia="Times New Roman" w:hAnsi="Garamond" w:cs="Times New Roman"/>
          <w:color w:val="F79646" w:themeColor="accent6"/>
        </w:rPr>
        <w:t xml:space="preserve">he problem with </w:t>
      </w:r>
      <w:r w:rsidR="00602D3B">
        <w:rPr>
          <w:rFonts w:ascii="Garamond" w:eastAsia="Times New Roman" w:hAnsi="Garamond" w:cs="Times New Roman"/>
          <w:color w:val="F79646" w:themeColor="accent6"/>
        </w:rPr>
        <w:t>“</w:t>
      </w:r>
      <w:r>
        <w:rPr>
          <w:rFonts w:ascii="Garamond" w:eastAsia="Times New Roman" w:hAnsi="Garamond" w:cs="Times New Roman"/>
          <w:color w:val="F79646" w:themeColor="accent6"/>
        </w:rPr>
        <w:t>performing</w:t>
      </w:r>
      <w:r w:rsidR="00602D3B">
        <w:rPr>
          <w:rFonts w:ascii="Garamond" w:eastAsia="Times New Roman" w:hAnsi="Garamond" w:cs="Times New Roman"/>
          <w:color w:val="F79646" w:themeColor="accent6"/>
        </w:rPr>
        <w:t>”</w:t>
      </w:r>
      <w:r>
        <w:rPr>
          <w:rFonts w:ascii="Garamond" w:eastAsia="Times New Roman" w:hAnsi="Garamond" w:cs="Times New Roman"/>
          <w:color w:val="F79646" w:themeColor="accent6"/>
        </w:rPr>
        <w:t xml:space="preserve"> gender roles</w:t>
      </w:r>
      <w:r w:rsidR="00602D3B">
        <w:rPr>
          <w:rFonts w:ascii="Garamond" w:eastAsia="Times New Roman" w:hAnsi="Garamond" w:cs="Times New Roman"/>
          <w:color w:val="F79646" w:themeColor="accent6"/>
        </w:rPr>
        <w:t>?</w:t>
      </w:r>
    </w:p>
    <w:p w:rsidR="000D341C" w:rsidRPr="000D341C" w:rsidRDefault="000D341C" w:rsidP="000D341C">
      <w:pPr>
        <w:pStyle w:val="ListParagraph"/>
        <w:numPr>
          <w:ilvl w:val="0"/>
          <w:numId w:val="15"/>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 xml:space="preserve">Presentation Twenty: What’s with Mrs. Mallard’s mutterings? “Free, free, free,” she says. Later, she thinks “she will live for herself” now. Theorize about why she might lock herself in her room to ponder such things; what is the text suggesting about authenticity and/or the inability to </w:t>
      </w:r>
      <w:r w:rsidR="002344A3">
        <w:rPr>
          <w:rFonts w:ascii="Garamond" w:eastAsia="Times New Roman" w:hAnsi="Garamond" w:cs="Times New Roman"/>
          <w:color w:val="F79646" w:themeColor="accent6"/>
        </w:rPr>
        <w:t>express the self in earnest?</w:t>
      </w:r>
      <w:r w:rsidR="00213F19">
        <w:rPr>
          <w:rFonts w:ascii="Garamond" w:eastAsia="Times New Roman" w:hAnsi="Garamond" w:cs="Times New Roman"/>
          <w:color w:val="F79646" w:themeColor="accent6"/>
        </w:rPr>
        <w:t xml:space="preserve"> Relate your findings to the literary era.</w:t>
      </w:r>
    </w:p>
    <w:p w:rsidR="00E45F3F" w:rsidRDefault="00E45F3F" w:rsidP="00E45F3F">
      <w:pPr>
        <w:shd w:val="clear" w:color="auto" w:fill="FFFFFF"/>
        <w:spacing w:after="0" w:line="240" w:lineRule="auto"/>
        <w:ind w:left="1440" w:hanging="1440"/>
        <w:rPr>
          <w:rFonts w:ascii="Garamond" w:eastAsia="Times New Roman" w:hAnsi="Garamond" w:cs="Times New Roman"/>
          <w:color w:val="000000"/>
        </w:rPr>
      </w:pPr>
    </w:p>
    <w:p w:rsidR="00517911" w:rsidRDefault="00FF0332" w:rsidP="00517911">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TH</w:t>
      </w:r>
      <w:r w:rsidR="001136EE">
        <w:rPr>
          <w:rFonts w:ascii="Garamond" w:eastAsia="Times New Roman" w:hAnsi="Garamond" w:cs="Times New Roman"/>
          <w:color w:val="000000"/>
        </w:rPr>
        <w:t xml:space="preserve"> </w:t>
      </w:r>
      <w:r w:rsidR="00A517A7">
        <w:rPr>
          <w:rFonts w:ascii="Garamond" w:eastAsia="Times New Roman" w:hAnsi="Garamond" w:cs="Times New Roman"/>
          <w:color w:val="000000"/>
        </w:rPr>
        <w:t>10</w:t>
      </w:r>
      <w:r>
        <w:rPr>
          <w:rFonts w:ascii="Garamond" w:eastAsia="Times New Roman" w:hAnsi="Garamond" w:cs="Times New Roman"/>
          <w:color w:val="000000"/>
        </w:rPr>
        <w:t>/</w:t>
      </w:r>
      <w:r w:rsidR="00A517A7">
        <w:rPr>
          <w:rFonts w:ascii="Garamond" w:eastAsia="Times New Roman" w:hAnsi="Garamond" w:cs="Times New Roman"/>
          <w:color w:val="000000"/>
        </w:rPr>
        <w:t>13</w:t>
      </w:r>
      <w:r w:rsidR="00E45F3F">
        <w:rPr>
          <w:rFonts w:ascii="Garamond" w:eastAsia="Times New Roman" w:hAnsi="Garamond" w:cs="Times New Roman"/>
          <w:color w:val="C0504D" w:themeColor="accent2"/>
        </w:rPr>
        <w:tab/>
      </w:r>
      <w:r w:rsidR="00517911">
        <w:rPr>
          <w:rFonts w:ascii="Garamond" w:eastAsia="Times New Roman" w:hAnsi="Garamond" w:cs="Times New Roman"/>
          <w:color w:val="000000"/>
        </w:rPr>
        <w:t xml:space="preserve">Slave Narratives. </w:t>
      </w:r>
      <w:r w:rsidR="00517911">
        <w:rPr>
          <w:rFonts w:ascii="Garamond" w:eastAsia="Times New Roman" w:hAnsi="Garamond" w:cs="Times New Roman"/>
          <w:color w:val="C00000"/>
        </w:rPr>
        <w:t>Read selections from Douglass (TBA). Read Phyllis Wheatley’s “On Being</w:t>
      </w:r>
    </w:p>
    <w:p w:rsidR="00517911" w:rsidRDefault="00517911" w:rsidP="00517911">
      <w:pPr>
        <w:shd w:val="clear" w:color="auto" w:fill="FFFFFF"/>
        <w:spacing w:after="0" w:line="240" w:lineRule="auto"/>
        <w:ind w:left="720" w:firstLine="720"/>
        <w:rPr>
          <w:rFonts w:ascii="Garamond" w:eastAsia="Times New Roman" w:hAnsi="Garamond" w:cs="Times New Roman"/>
          <w:color w:val="C00000"/>
        </w:rPr>
      </w:pPr>
      <w:r>
        <w:rPr>
          <w:rFonts w:ascii="Garamond" w:eastAsia="Times New Roman" w:hAnsi="Garamond" w:cs="Times New Roman"/>
          <w:color w:val="C00000"/>
        </w:rPr>
        <w:t>Brought from Africa to America” (linked on my website).</w:t>
      </w:r>
    </w:p>
    <w:p w:rsidR="002344A3" w:rsidRDefault="002344A3" w:rsidP="002344A3">
      <w:pPr>
        <w:pStyle w:val="ListParagraph"/>
        <w:numPr>
          <w:ilvl w:val="0"/>
          <w:numId w:val="16"/>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Twenty-One:</w:t>
      </w:r>
      <w:r w:rsidR="00213F19">
        <w:rPr>
          <w:rFonts w:ascii="Garamond" w:eastAsia="Times New Roman" w:hAnsi="Garamond" w:cs="Times New Roman"/>
          <w:color w:val="F79646" w:themeColor="accent6"/>
        </w:rPr>
        <w:t xml:space="preserve"> TBA</w:t>
      </w:r>
    </w:p>
    <w:p w:rsidR="002344A3" w:rsidRPr="002344A3" w:rsidRDefault="002344A3" w:rsidP="002344A3">
      <w:pPr>
        <w:pStyle w:val="ListParagraph"/>
        <w:numPr>
          <w:ilvl w:val="0"/>
          <w:numId w:val="16"/>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lastRenderedPageBreak/>
        <w:t>Presentation Twenty-Two:</w:t>
      </w:r>
      <w:r w:rsidR="00213F19">
        <w:rPr>
          <w:rFonts w:ascii="Garamond" w:eastAsia="Times New Roman" w:hAnsi="Garamond" w:cs="Times New Roman"/>
          <w:color w:val="F79646" w:themeColor="accent6"/>
        </w:rPr>
        <w:t xml:space="preserve"> TBA</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Calibri" w:eastAsia="Times New Roman" w:hAnsi="Calibri" w:cs="Times New Roman"/>
          <w:color w:val="FFFFFF"/>
        </w:rPr>
        <w:t> </w:t>
      </w:r>
    </w:p>
    <w:p w:rsidR="00FA4752" w:rsidRDefault="00FF0332" w:rsidP="00FA4752">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w:t>
      </w:r>
      <w:r w:rsidR="005E1D18">
        <w:rPr>
          <w:rFonts w:ascii="Garamond" w:eastAsia="Times New Roman" w:hAnsi="Garamond" w:cs="Times New Roman"/>
          <w:color w:val="000000"/>
        </w:rPr>
        <w:t xml:space="preserve"> </w:t>
      </w:r>
      <w:r w:rsidR="00A517A7">
        <w:rPr>
          <w:rFonts w:ascii="Garamond" w:eastAsia="Times New Roman" w:hAnsi="Garamond" w:cs="Times New Roman"/>
          <w:color w:val="000000"/>
        </w:rPr>
        <w:t>10</w:t>
      </w:r>
      <w:r w:rsidR="00664510">
        <w:rPr>
          <w:rFonts w:ascii="Garamond" w:eastAsia="Times New Roman" w:hAnsi="Garamond" w:cs="Times New Roman"/>
          <w:color w:val="000000"/>
        </w:rPr>
        <w:t>/</w:t>
      </w:r>
      <w:r>
        <w:rPr>
          <w:rFonts w:ascii="Garamond" w:eastAsia="Times New Roman" w:hAnsi="Garamond" w:cs="Times New Roman"/>
          <w:color w:val="000000"/>
        </w:rPr>
        <w:t>1</w:t>
      </w:r>
      <w:r w:rsidR="00A517A7">
        <w:rPr>
          <w:rFonts w:ascii="Garamond" w:eastAsia="Times New Roman" w:hAnsi="Garamond" w:cs="Times New Roman"/>
          <w:color w:val="000000"/>
        </w:rPr>
        <w:t>8</w:t>
      </w:r>
      <w:r>
        <w:rPr>
          <w:rFonts w:ascii="Garamond" w:eastAsia="Times New Roman" w:hAnsi="Garamond" w:cs="Times New Roman"/>
          <w:color w:val="000000"/>
        </w:rPr>
        <w:t xml:space="preserve">   </w:t>
      </w:r>
      <w:r w:rsidR="00664510">
        <w:rPr>
          <w:rFonts w:ascii="Garamond" w:eastAsia="Times New Roman" w:hAnsi="Garamond" w:cs="Times New Roman"/>
          <w:color w:val="000000"/>
        </w:rPr>
        <w:t xml:space="preserve">  </w:t>
      </w:r>
      <w:r w:rsidR="00664510" w:rsidRPr="008A5EBB">
        <w:rPr>
          <w:rFonts w:ascii="Garamond" w:eastAsia="Times New Roman" w:hAnsi="Garamond" w:cs="Times New Roman"/>
          <w:color w:val="000000"/>
        </w:rPr>
        <w:t>        </w:t>
      </w:r>
      <w:r w:rsidR="00FA4752">
        <w:rPr>
          <w:rFonts w:ascii="Garamond" w:eastAsia="Times New Roman" w:hAnsi="Garamond" w:cs="Times New Roman"/>
          <w:color w:val="000000"/>
        </w:rPr>
        <w:t xml:space="preserve">Individual conferences. I meet with each of you for a 15-minute conference in my office in </w:t>
      </w:r>
    </w:p>
    <w:p w:rsidR="00FA4752" w:rsidRPr="00213F19" w:rsidRDefault="00FA4752" w:rsidP="00FA4752">
      <w:pPr>
        <w:shd w:val="clear" w:color="auto" w:fill="FFFFFF"/>
        <w:spacing w:after="0" w:line="240" w:lineRule="auto"/>
        <w:rPr>
          <w:rFonts w:ascii="Garamond" w:eastAsia="Times New Roman" w:hAnsi="Garamond" w:cs="Times New Roman"/>
          <w:color w:val="FFC000"/>
        </w:rPr>
      </w:pPr>
      <w:r>
        <w:rPr>
          <w:rFonts w:ascii="Garamond" w:eastAsia="Times New Roman" w:hAnsi="Garamond" w:cs="Times New Roman"/>
          <w:color w:val="000000"/>
        </w:rPr>
        <w:tab/>
      </w:r>
      <w:r>
        <w:rPr>
          <w:rFonts w:ascii="Garamond" w:eastAsia="Times New Roman" w:hAnsi="Garamond" w:cs="Times New Roman"/>
          <w:color w:val="000000"/>
        </w:rPr>
        <w:tab/>
        <w:t xml:space="preserve">lieu of class. You only need to sign up for one day—either today </w:t>
      </w:r>
      <w:r w:rsidR="005F3F71">
        <w:rPr>
          <w:rFonts w:ascii="Garamond" w:eastAsia="Times New Roman" w:hAnsi="Garamond" w:cs="Times New Roman"/>
          <w:color w:val="000000"/>
        </w:rPr>
        <w:t xml:space="preserve">or </w:t>
      </w:r>
      <w:r>
        <w:rPr>
          <w:rFonts w:ascii="Garamond" w:eastAsia="Times New Roman" w:hAnsi="Garamond" w:cs="Times New Roman"/>
          <w:color w:val="000000"/>
        </w:rPr>
        <w:t>T</w:t>
      </w:r>
      <w:r w:rsidR="005F3F71">
        <w:rPr>
          <w:rFonts w:ascii="Garamond" w:eastAsia="Times New Roman" w:hAnsi="Garamond" w:cs="Times New Roman"/>
          <w:color w:val="000000"/>
        </w:rPr>
        <w:t>hur</w:t>
      </w:r>
      <w:r>
        <w:rPr>
          <w:rFonts w:ascii="Garamond" w:eastAsia="Times New Roman" w:hAnsi="Garamond" w:cs="Times New Roman"/>
          <w:color w:val="000000"/>
        </w:rPr>
        <w:t>sday.</w:t>
      </w:r>
    </w:p>
    <w:p w:rsidR="00761A6B" w:rsidRDefault="00664510" w:rsidP="00FA4752">
      <w:pPr>
        <w:shd w:val="clear" w:color="auto" w:fill="FFFFFF"/>
        <w:spacing w:after="0" w:line="240" w:lineRule="auto"/>
        <w:rPr>
          <w:rFonts w:ascii="Garamond" w:eastAsia="Times New Roman" w:hAnsi="Garamond" w:cs="Times New Roman"/>
          <w:color w:val="000000"/>
        </w:rPr>
      </w:pPr>
      <w:r w:rsidRPr="008A5EBB">
        <w:rPr>
          <w:rFonts w:ascii="Garamond" w:eastAsia="Times New Roman" w:hAnsi="Garamond" w:cs="Times New Roman"/>
          <w:color w:val="000000"/>
        </w:rPr>
        <w:t> </w:t>
      </w:r>
      <w:r w:rsidR="008F2F32">
        <w:rPr>
          <w:rFonts w:ascii="Garamond" w:eastAsia="Times New Roman" w:hAnsi="Garamond" w:cs="Times New Roman"/>
          <w:color w:val="000000"/>
        </w:rPr>
        <w:t xml:space="preserve"> </w:t>
      </w:r>
    </w:p>
    <w:p w:rsidR="00761A6B" w:rsidRPr="00F81084" w:rsidRDefault="00761A6B" w:rsidP="00761A6B">
      <w:pPr>
        <w:shd w:val="clear" w:color="auto" w:fill="FFFFFF"/>
        <w:spacing w:after="0" w:line="240" w:lineRule="auto"/>
        <w:ind w:left="1440" w:hanging="1440"/>
        <w:rPr>
          <w:rFonts w:ascii="Calibri" w:eastAsia="Times New Roman" w:hAnsi="Calibri" w:cs="Times New Roman"/>
        </w:rPr>
      </w:pPr>
    </w:p>
    <w:p w:rsidR="00FA4752" w:rsidRDefault="00FF0332" w:rsidP="00FA4752">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TH</w:t>
      </w:r>
      <w:r w:rsidR="005E1D18">
        <w:rPr>
          <w:rFonts w:ascii="Garamond" w:eastAsia="Times New Roman" w:hAnsi="Garamond" w:cs="Times New Roman"/>
          <w:color w:val="000000"/>
        </w:rPr>
        <w:t xml:space="preserve"> </w:t>
      </w:r>
      <w:r w:rsidR="00A517A7">
        <w:rPr>
          <w:rFonts w:ascii="Garamond" w:eastAsia="Times New Roman" w:hAnsi="Garamond" w:cs="Times New Roman"/>
          <w:color w:val="000000"/>
        </w:rPr>
        <w:t>10</w:t>
      </w:r>
      <w:r w:rsidR="005E1D18">
        <w:rPr>
          <w:rFonts w:ascii="Garamond" w:eastAsia="Times New Roman" w:hAnsi="Garamond" w:cs="Times New Roman"/>
          <w:color w:val="000000"/>
        </w:rPr>
        <w:t>/</w:t>
      </w:r>
      <w:r w:rsidR="00A517A7">
        <w:rPr>
          <w:rFonts w:ascii="Garamond" w:eastAsia="Times New Roman" w:hAnsi="Garamond" w:cs="Times New Roman"/>
          <w:color w:val="000000"/>
        </w:rPr>
        <w:t>20</w:t>
      </w:r>
      <w:r w:rsidR="001A32AE">
        <w:rPr>
          <w:rFonts w:ascii="Garamond" w:eastAsia="Times New Roman" w:hAnsi="Garamond" w:cs="Times New Roman"/>
          <w:color w:val="000000"/>
        </w:rPr>
        <w:tab/>
      </w:r>
      <w:r w:rsidR="00FA4752">
        <w:rPr>
          <w:rFonts w:ascii="Garamond" w:eastAsia="Times New Roman" w:hAnsi="Garamond" w:cs="Times New Roman"/>
          <w:color w:val="000000"/>
        </w:rPr>
        <w:t>Individual conferences. I meet with each of you for a 15-minute conference in my office in</w:t>
      </w:r>
    </w:p>
    <w:p w:rsidR="00FA4752" w:rsidRPr="00213F19" w:rsidRDefault="00FA4752" w:rsidP="00FA4752">
      <w:pPr>
        <w:shd w:val="clear" w:color="auto" w:fill="FFFFFF"/>
        <w:spacing w:after="0" w:line="240" w:lineRule="auto"/>
        <w:rPr>
          <w:rFonts w:ascii="Garamond" w:eastAsia="Times New Roman" w:hAnsi="Garamond" w:cs="Times New Roman"/>
          <w:color w:val="FFC000"/>
        </w:rPr>
      </w:pPr>
      <w:r>
        <w:rPr>
          <w:rFonts w:ascii="Garamond" w:eastAsia="Times New Roman" w:hAnsi="Garamond" w:cs="Times New Roman"/>
          <w:color w:val="000000"/>
        </w:rPr>
        <w:tab/>
      </w:r>
      <w:r>
        <w:rPr>
          <w:rFonts w:ascii="Garamond" w:eastAsia="Times New Roman" w:hAnsi="Garamond" w:cs="Times New Roman"/>
          <w:color w:val="000000"/>
        </w:rPr>
        <w:tab/>
        <w:t xml:space="preserve">lieu of class. You only need to sign up for one day—either today or </w:t>
      </w:r>
      <w:r w:rsidR="005F3F71">
        <w:rPr>
          <w:rFonts w:ascii="Garamond" w:eastAsia="Times New Roman" w:hAnsi="Garamond" w:cs="Times New Roman"/>
          <w:color w:val="000000"/>
        </w:rPr>
        <w:t>Tuesday, Oct. 18</w:t>
      </w:r>
      <w:r>
        <w:rPr>
          <w:rFonts w:ascii="Garamond" w:eastAsia="Times New Roman" w:hAnsi="Garamond" w:cs="Times New Roman"/>
          <w:color w:val="000000"/>
        </w:rPr>
        <w:t>.</w:t>
      </w:r>
    </w:p>
    <w:p w:rsidR="005E1D18" w:rsidRDefault="005A4570" w:rsidP="00761A6B">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C00000"/>
        </w:rPr>
        <w:tab/>
      </w:r>
      <w:r>
        <w:rPr>
          <w:rFonts w:ascii="Garamond" w:eastAsia="Times New Roman" w:hAnsi="Garamond" w:cs="Times New Roman"/>
          <w:color w:val="C00000"/>
        </w:rPr>
        <w:tab/>
      </w:r>
    </w:p>
    <w:p w:rsidR="00FA4752" w:rsidRDefault="00FF0332" w:rsidP="00FA4752">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T</w:t>
      </w:r>
      <w:r w:rsidR="00430E31">
        <w:rPr>
          <w:rFonts w:ascii="Garamond" w:eastAsia="Times New Roman" w:hAnsi="Garamond" w:cs="Times New Roman"/>
          <w:color w:val="000000"/>
        </w:rPr>
        <w:t xml:space="preserve"> </w:t>
      </w:r>
      <w:r w:rsidR="00A517A7">
        <w:rPr>
          <w:rFonts w:ascii="Garamond" w:eastAsia="Times New Roman" w:hAnsi="Garamond" w:cs="Times New Roman"/>
          <w:color w:val="000000"/>
        </w:rPr>
        <w:t>10</w:t>
      </w:r>
      <w:r w:rsidR="00430E31">
        <w:rPr>
          <w:rFonts w:ascii="Garamond" w:eastAsia="Times New Roman" w:hAnsi="Garamond" w:cs="Times New Roman"/>
          <w:color w:val="000000"/>
        </w:rPr>
        <w:t>/</w:t>
      </w:r>
      <w:r w:rsidR="001136EE">
        <w:rPr>
          <w:rFonts w:ascii="Garamond" w:eastAsia="Times New Roman" w:hAnsi="Garamond" w:cs="Times New Roman"/>
          <w:color w:val="000000"/>
        </w:rPr>
        <w:t>2</w:t>
      </w:r>
      <w:r w:rsidR="00A517A7">
        <w:rPr>
          <w:rFonts w:ascii="Garamond" w:eastAsia="Times New Roman" w:hAnsi="Garamond" w:cs="Times New Roman"/>
          <w:color w:val="000000"/>
        </w:rPr>
        <w:t>5</w:t>
      </w:r>
      <w:r w:rsidR="006C12D1">
        <w:rPr>
          <w:rFonts w:ascii="Garamond" w:eastAsia="Times New Roman" w:hAnsi="Garamond" w:cs="Times New Roman"/>
          <w:color w:val="000000"/>
        </w:rPr>
        <w:t xml:space="preserve">    </w:t>
      </w:r>
      <w:r w:rsidR="00664510">
        <w:rPr>
          <w:rFonts w:ascii="Garamond" w:eastAsia="Times New Roman" w:hAnsi="Garamond" w:cs="Times New Roman"/>
          <w:color w:val="000000"/>
        </w:rPr>
        <w:tab/>
      </w:r>
      <w:r w:rsidR="00FA4752">
        <w:rPr>
          <w:rFonts w:ascii="Garamond" w:eastAsia="Times New Roman" w:hAnsi="Garamond" w:cs="Times New Roman"/>
        </w:rPr>
        <w:t xml:space="preserve">Contemporary. </w:t>
      </w:r>
      <w:r w:rsidR="00FA4752" w:rsidRPr="00517911">
        <w:rPr>
          <w:rFonts w:ascii="Garamond" w:eastAsia="Times New Roman" w:hAnsi="Garamond" w:cs="Times New Roman"/>
          <w:color w:val="C00000"/>
        </w:rPr>
        <w:t>Read Sherman Alexie’s “How to Write the Great American Indian Novel”</w:t>
      </w:r>
      <w:r w:rsidR="00FA4752">
        <w:rPr>
          <w:rFonts w:ascii="Garamond" w:eastAsia="Times New Roman" w:hAnsi="Garamond" w:cs="Times New Roman"/>
          <w:color w:val="C00000"/>
        </w:rPr>
        <w:t xml:space="preserve"> </w:t>
      </w:r>
      <w:r w:rsidR="00FA4752">
        <w:rPr>
          <w:rFonts w:ascii="Garamond" w:eastAsia="Times New Roman" w:hAnsi="Garamond" w:cs="Times New Roman"/>
          <w:color w:val="C00000"/>
        </w:rPr>
        <w:tab/>
      </w:r>
      <w:r w:rsidR="00FA4752">
        <w:rPr>
          <w:rFonts w:ascii="Garamond" w:eastAsia="Times New Roman" w:hAnsi="Garamond" w:cs="Times New Roman"/>
          <w:color w:val="C00000"/>
        </w:rPr>
        <w:tab/>
      </w:r>
      <w:r w:rsidR="00FA4752">
        <w:rPr>
          <w:rFonts w:ascii="Garamond" w:eastAsia="Times New Roman" w:hAnsi="Garamond" w:cs="Times New Roman"/>
          <w:color w:val="C00000"/>
        </w:rPr>
        <w:tab/>
        <w:t>and “This Is What It Means to Say Phoenix, Arizona”</w:t>
      </w:r>
    </w:p>
    <w:p w:rsidR="00FA4752" w:rsidRPr="002344A3" w:rsidRDefault="00FA4752" w:rsidP="00FA4752">
      <w:pPr>
        <w:pStyle w:val="ListParagraph"/>
        <w:numPr>
          <w:ilvl w:val="0"/>
          <w:numId w:val="18"/>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Twenty-Three: TBA</w:t>
      </w:r>
    </w:p>
    <w:p w:rsidR="00664510" w:rsidRPr="00F81084" w:rsidRDefault="005A4570" w:rsidP="001A5FBA">
      <w:pPr>
        <w:shd w:val="clear" w:color="auto" w:fill="FFFFFF"/>
        <w:spacing w:after="0" w:line="240" w:lineRule="auto"/>
        <w:rPr>
          <w:rFonts w:ascii="Calibri" w:eastAsia="Times New Roman" w:hAnsi="Calibri" w:cs="Times New Roman"/>
        </w:rPr>
      </w:pPr>
      <w:r>
        <w:rPr>
          <w:rFonts w:ascii="Garamond" w:eastAsia="Times New Roman" w:hAnsi="Garamond" w:cs="Times New Roman"/>
          <w:color w:val="C00000"/>
        </w:rPr>
        <w:tab/>
      </w:r>
      <w:r>
        <w:rPr>
          <w:rFonts w:ascii="Garamond" w:eastAsia="Times New Roman" w:hAnsi="Garamond" w:cs="Times New Roman"/>
          <w:color w:val="C00000"/>
        </w:rPr>
        <w:tab/>
      </w:r>
    </w:p>
    <w:p w:rsidR="005A4570" w:rsidRDefault="00664510" w:rsidP="00DF0A06">
      <w:pPr>
        <w:shd w:val="clear" w:color="auto" w:fill="FFFFFF"/>
        <w:spacing w:after="0" w:line="240" w:lineRule="auto"/>
        <w:rPr>
          <w:rFonts w:ascii="Garamond" w:eastAsia="Times New Roman" w:hAnsi="Garamond" w:cs="Times New Roman"/>
          <w:color w:val="C00000"/>
        </w:rPr>
      </w:pPr>
      <w:r w:rsidRPr="008A5EBB">
        <w:rPr>
          <w:rFonts w:ascii="Calibri" w:eastAsia="Times New Roman" w:hAnsi="Calibri" w:cs="Times New Roman"/>
          <w:color w:val="FFFFFF"/>
        </w:rPr>
        <w:t> </w:t>
      </w:r>
      <w:r w:rsidR="00FF0332">
        <w:rPr>
          <w:rFonts w:ascii="Garamond" w:eastAsia="Times New Roman" w:hAnsi="Garamond" w:cs="Times New Roman"/>
          <w:color w:val="000000"/>
        </w:rPr>
        <w:t>TH</w:t>
      </w:r>
      <w:r w:rsidR="00430E31">
        <w:rPr>
          <w:rFonts w:ascii="Garamond" w:eastAsia="Times New Roman" w:hAnsi="Garamond" w:cs="Times New Roman"/>
          <w:color w:val="000000"/>
        </w:rPr>
        <w:t xml:space="preserve"> </w:t>
      </w:r>
      <w:r w:rsidR="00A517A7">
        <w:rPr>
          <w:rFonts w:ascii="Garamond" w:eastAsia="Times New Roman" w:hAnsi="Garamond" w:cs="Times New Roman"/>
          <w:color w:val="000000"/>
        </w:rPr>
        <w:t>10</w:t>
      </w:r>
      <w:r>
        <w:rPr>
          <w:rFonts w:ascii="Garamond" w:eastAsia="Times New Roman" w:hAnsi="Garamond" w:cs="Times New Roman"/>
          <w:color w:val="000000"/>
        </w:rPr>
        <w:t>/</w:t>
      </w:r>
      <w:r w:rsidR="001136EE">
        <w:rPr>
          <w:rFonts w:ascii="Garamond" w:eastAsia="Times New Roman" w:hAnsi="Garamond" w:cs="Times New Roman"/>
          <w:color w:val="000000"/>
        </w:rPr>
        <w:t>2</w:t>
      </w:r>
      <w:r w:rsidR="00A517A7">
        <w:rPr>
          <w:rFonts w:ascii="Garamond" w:eastAsia="Times New Roman" w:hAnsi="Garamond" w:cs="Times New Roman"/>
          <w:color w:val="000000"/>
        </w:rPr>
        <w:t>7</w:t>
      </w:r>
      <w:r w:rsidR="00DE49AF">
        <w:rPr>
          <w:rFonts w:ascii="Garamond" w:eastAsia="Times New Roman" w:hAnsi="Garamond" w:cs="Times New Roman"/>
          <w:color w:val="000000"/>
        </w:rPr>
        <w:tab/>
      </w:r>
      <w:r w:rsidR="005A4570">
        <w:rPr>
          <w:rFonts w:ascii="Garamond" w:eastAsia="Times New Roman" w:hAnsi="Garamond" w:cs="Times New Roman"/>
          <w:color w:val="C00000"/>
        </w:rPr>
        <w:t xml:space="preserve">Essay one due in CourseDen prior to class AND in hard copy at the beginning of class. </w:t>
      </w:r>
      <w:r w:rsidR="005A4570">
        <w:rPr>
          <w:rFonts w:ascii="Garamond" w:eastAsia="Times New Roman" w:hAnsi="Garamond" w:cs="Times New Roman"/>
          <w:color w:val="C00000"/>
        </w:rPr>
        <w:tab/>
      </w:r>
      <w:r w:rsidR="005A4570">
        <w:rPr>
          <w:rFonts w:ascii="Garamond" w:eastAsia="Times New Roman" w:hAnsi="Garamond" w:cs="Times New Roman"/>
          <w:color w:val="C00000"/>
        </w:rPr>
        <w:tab/>
      </w:r>
      <w:r w:rsidR="005A4570">
        <w:rPr>
          <w:rFonts w:ascii="Garamond" w:eastAsia="Times New Roman" w:hAnsi="Garamond" w:cs="Times New Roman"/>
          <w:color w:val="C00000"/>
        </w:rPr>
        <w:tab/>
      </w:r>
      <w:r w:rsidR="005A4570">
        <w:rPr>
          <w:rFonts w:ascii="Garamond" w:eastAsia="Times New Roman" w:hAnsi="Garamond" w:cs="Times New Roman"/>
          <w:color w:val="000000"/>
        </w:rPr>
        <w:t xml:space="preserve"> </w:t>
      </w:r>
    </w:p>
    <w:p w:rsidR="002F1FDB" w:rsidRPr="008A5EBB" w:rsidRDefault="00940FB8" w:rsidP="002F1FDB">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8" style="width:6in;height:1.5pt" o:hralign="center" o:hrstd="t" o:hrnoshade="t" o:hr="t" fillcolor="#b6544e" stroked="f"/>
        </w:pict>
      </w:r>
    </w:p>
    <w:p w:rsidR="00926975" w:rsidRDefault="00926975" w:rsidP="002F1FDB">
      <w:pPr>
        <w:shd w:val="clear" w:color="auto" w:fill="FFFFFF"/>
        <w:spacing w:after="0" w:line="240" w:lineRule="auto"/>
        <w:jc w:val="center"/>
        <w:rPr>
          <w:rFonts w:ascii="Garamond" w:eastAsia="Times New Roman" w:hAnsi="Garamond" w:cs="Times New Roman"/>
          <w:b/>
          <w:bCs/>
          <w:color w:val="000000"/>
        </w:rPr>
      </w:pPr>
    </w:p>
    <w:p w:rsidR="00926975" w:rsidRDefault="00926975" w:rsidP="002F1FDB">
      <w:pPr>
        <w:shd w:val="clear" w:color="auto" w:fill="FFFFFF"/>
        <w:spacing w:after="0" w:line="240" w:lineRule="auto"/>
        <w:jc w:val="center"/>
        <w:rPr>
          <w:rFonts w:ascii="Garamond" w:eastAsia="Times New Roman" w:hAnsi="Garamond" w:cs="Times New Roman"/>
          <w:b/>
          <w:bCs/>
          <w:color w:val="000000"/>
        </w:rPr>
      </w:pPr>
    </w:p>
    <w:p w:rsidR="00926975" w:rsidRDefault="00926975" w:rsidP="002F1FDB">
      <w:pPr>
        <w:shd w:val="clear" w:color="auto" w:fill="FFFFFF"/>
        <w:spacing w:after="0" w:line="240" w:lineRule="auto"/>
        <w:jc w:val="center"/>
        <w:rPr>
          <w:rFonts w:ascii="Garamond" w:eastAsia="Times New Roman" w:hAnsi="Garamond" w:cs="Times New Roman"/>
          <w:b/>
          <w:bCs/>
          <w:color w:val="000000"/>
        </w:rPr>
      </w:pPr>
    </w:p>
    <w:p w:rsidR="00E160BA" w:rsidRDefault="00E160BA" w:rsidP="002F1FDB">
      <w:pPr>
        <w:shd w:val="clear" w:color="auto" w:fill="FFFFFF"/>
        <w:spacing w:after="0" w:line="240" w:lineRule="auto"/>
        <w:jc w:val="center"/>
        <w:rPr>
          <w:rFonts w:ascii="Garamond" w:eastAsia="Times New Roman" w:hAnsi="Garamond" w:cs="Times New Roman"/>
          <w:b/>
          <w:bCs/>
          <w:color w:val="000000"/>
        </w:rPr>
      </w:pPr>
    </w:p>
    <w:p w:rsidR="00E160BA" w:rsidRDefault="00E160BA" w:rsidP="002F1FDB">
      <w:pPr>
        <w:shd w:val="clear" w:color="auto" w:fill="FFFFFF"/>
        <w:spacing w:after="0" w:line="240" w:lineRule="auto"/>
        <w:jc w:val="center"/>
        <w:rPr>
          <w:rFonts w:ascii="Garamond" w:eastAsia="Times New Roman" w:hAnsi="Garamond" w:cs="Times New Roman"/>
          <w:b/>
          <w:bCs/>
          <w:color w:val="000000"/>
        </w:rPr>
      </w:pPr>
    </w:p>
    <w:p w:rsidR="00E160BA" w:rsidRDefault="00E160BA" w:rsidP="002F1FDB">
      <w:pPr>
        <w:shd w:val="clear" w:color="auto" w:fill="FFFFFF"/>
        <w:spacing w:after="0" w:line="240" w:lineRule="auto"/>
        <w:jc w:val="center"/>
        <w:rPr>
          <w:rFonts w:ascii="Garamond" w:eastAsia="Times New Roman" w:hAnsi="Garamond" w:cs="Times New Roman"/>
          <w:b/>
          <w:bCs/>
          <w:color w:val="000000"/>
        </w:rPr>
      </w:pPr>
    </w:p>
    <w:p w:rsidR="002F1FDB" w:rsidRDefault="00A517A7" w:rsidP="002F1FDB">
      <w:pPr>
        <w:shd w:val="clear" w:color="auto" w:fill="FFFFFF"/>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November</w:t>
      </w:r>
    </w:p>
    <w:p w:rsidR="005F3F71" w:rsidRDefault="005F3F71" w:rsidP="002F1FDB">
      <w:pPr>
        <w:shd w:val="clear" w:color="auto" w:fill="FFFFFF"/>
        <w:spacing w:after="0" w:line="240" w:lineRule="auto"/>
        <w:jc w:val="center"/>
        <w:rPr>
          <w:rFonts w:ascii="Garamond" w:eastAsia="Times New Roman" w:hAnsi="Garamond" w:cs="Times New Roman"/>
          <w:b/>
          <w:bCs/>
          <w:color w:val="000000"/>
        </w:rPr>
      </w:pPr>
    </w:p>
    <w:p w:rsidR="005F3F71" w:rsidRPr="00517911" w:rsidRDefault="005F3F71" w:rsidP="005F3F71">
      <w:pPr>
        <w:shd w:val="clear" w:color="auto" w:fill="FFFFFF"/>
        <w:spacing w:after="0" w:line="240" w:lineRule="auto"/>
        <w:jc w:val="center"/>
        <w:rPr>
          <w:rFonts w:ascii="Garamond" w:eastAsia="Times New Roman" w:hAnsi="Garamond" w:cs="Times New Roman"/>
          <w:color w:val="4F81BD" w:themeColor="accent1"/>
        </w:rPr>
      </w:pPr>
      <w:r>
        <w:rPr>
          <w:rFonts w:ascii="Garamond" w:eastAsia="Times New Roman" w:hAnsi="Garamond" w:cs="Times New Roman"/>
          <w:color w:val="4F81BD" w:themeColor="accent1"/>
        </w:rPr>
        <w:t>Nature Impulse: The Recurring Call of the Frontier</w:t>
      </w:r>
    </w:p>
    <w:p w:rsidR="00926975" w:rsidRDefault="00926975" w:rsidP="002F1FDB">
      <w:pPr>
        <w:shd w:val="clear" w:color="auto" w:fill="FFFFFF"/>
        <w:spacing w:after="0" w:line="240" w:lineRule="auto"/>
        <w:jc w:val="center"/>
        <w:rPr>
          <w:rFonts w:ascii="Garamond" w:eastAsia="Times New Roman" w:hAnsi="Garamond" w:cs="Times New Roman"/>
          <w:b/>
          <w:bCs/>
          <w:color w:val="000000"/>
        </w:rPr>
      </w:pPr>
    </w:p>
    <w:p w:rsidR="00905388" w:rsidRPr="00DC6063" w:rsidRDefault="00A517A7" w:rsidP="00905388">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T 11/1</w:t>
      </w:r>
      <w:r>
        <w:rPr>
          <w:rFonts w:ascii="Garamond" w:eastAsia="Times New Roman" w:hAnsi="Garamond" w:cs="Times New Roman"/>
          <w:color w:val="000000"/>
        </w:rPr>
        <w:tab/>
      </w:r>
      <w:r>
        <w:rPr>
          <w:rFonts w:ascii="Garamond" w:eastAsia="Times New Roman" w:hAnsi="Garamond" w:cs="Times New Roman"/>
          <w:color w:val="000000"/>
        </w:rPr>
        <w:tab/>
      </w:r>
      <w:r w:rsidR="00905388">
        <w:rPr>
          <w:rFonts w:ascii="Garamond" w:eastAsia="Times New Roman" w:hAnsi="Garamond" w:cs="Times New Roman"/>
          <w:color w:val="C00000"/>
        </w:rPr>
        <w:t xml:space="preserve">Read </w:t>
      </w:r>
      <w:r w:rsidR="007530AB">
        <w:rPr>
          <w:rFonts w:ascii="Garamond" w:eastAsia="Times New Roman" w:hAnsi="Garamond" w:cs="Times New Roman"/>
          <w:color w:val="C00000"/>
        </w:rPr>
        <w:t>Hawthorne</w:t>
      </w:r>
      <w:r w:rsidR="00905388">
        <w:rPr>
          <w:rFonts w:ascii="Garamond" w:eastAsia="Times New Roman" w:hAnsi="Garamond" w:cs="Times New Roman"/>
          <w:color w:val="C00000"/>
        </w:rPr>
        <w:t xml:space="preserve"> through chapter </w:t>
      </w:r>
      <w:r w:rsidR="007530AB">
        <w:rPr>
          <w:rFonts w:ascii="Garamond" w:eastAsia="Times New Roman" w:hAnsi="Garamond" w:cs="Times New Roman"/>
          <w:color w:val="C00000"/>
        </w:rPr>
        <w:t>fifteen</w:t>
      </w:r>
      <w:r w:rsidR="00905388">
        <w:rPr>
          <w:rFonts w:ascii="Garamond" w:eastAsia="Times New Roman" w:hAnsi="Garamond" w:cs="Times New Roman"/>
          <w:color w:val="C00000"/>
        </w:rPr>
        <w:t>.</w:t>
      </w:r>
    </w:p>
    <w:p w:rsidR="00905388" w:rsidRPr="003B08C8" w:rsidRDefault="00905388" w:rsidP="00905388">
      <w:pPr>
        <w:pStyle w:val="ListParagraph"/>
        <w:numPr>
          <w:ilvl w:val="0"/>
          <w:numId w:val="18"/>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Twenty-Four: What’s the fascination with nature in this text? Why the need to reconnect to nature? What does this signify?</w:t>
      </w:r>
    </w:p>
    <w:p w:rsidR="00905388" w:rsidRPr="00213F19" w:rsidRDefault="00905388" w:rsidP="00905388">
      <w:pPr>
        <w:pStyle w:val="ListParagraph"/>
        <w:numPr>
          <w:ilvl w:val="0"/>
          <w:numId w:val="18"/>
        </w:numPr>
        <w:shd w:val="clear" w:color="auto" w:fill="FFFFFF"/>
        <w:spacing w:after="0" w:line="240" w:lineRule="auto"/>
        <w:rPr>
          <w:rFonts w:ascii="Garamond" w:eastAsia="Times New Roman" w:hAnsi="Garamond" w:cs="Times New Roman"/>
          <w:color w:val="FFC000"/>
        </w:rPr>
      </w:pPr>
      <w:r>
        <w:rPr>
          <w:rFonts w:ascii="Garamond" w:eastAsia="Times New Roman" w:hAnsi="Garamond" w:cs="Times New Roman"/>
          <w:color w:val="F79646" w:themeColor="accent6"/>
        </w:rPr>
        <w:t>Presentation Twenty-</w:t>
      </w:r>
      <w:r w:rsidR="00940FB8">
        <w:rPr>
          <w:rFonts w:ascii="Garamond" w:eastAsia="Times New Roman" w:hAnsi="Garamond" w:cs="Times New Roman"/>
          <w:color w:val="F79646" w:themeColor="accent6"/>
        </w:rPr>
        <w:t>Five</w:t>
      </w:r>
      <w:r>
        <w:rPr>
          <w:rFonts w:ascii="Garamond" w:eastAsia="Times New Roman" w:hAnsi="Garamond" w:cs="Times New Roman"/>
          <w:color w:val="F79646" w:themeColor="accent6"/>
        </w:rPr>
        <w:t>: Consider the recurring theme of the frontier, the idea that geography and land and nature are potentially the answer to cultural alienation or repression, to loneliness or social rejection, to disenchantment with a fragmented and violent society. Where do you see the frontier (either literally or metaphorically or imaginatively) making appearances in this course’s readings? In what ways does it manifest? Why does it matter?</w:t>
      </w:r>
    </w:p>
    <w:p w:rsidR="00910DB4" w:rsidRPr="00213F19" w:rsidRDefault="00910DB4" w:rsidP="005A4570">
      <w:pPr>
        <w:shd w:val="clear" w:color="auto" w:fill="FFFFFF"/>
        <w:spacing w:after="0" w:line="240" w:lineRule="auto"/>
        <w:rPr>
          <w:rFonts w:ascii="Garamond" w:eastAsia="Times New Roman" w:hAnsi="Garamond" w:cs="Times New Roman"/>
          <w:color w:val="FFC000"/>
        </w:rPr>
      </w:pPr>
    </w:p>
    <w:p w:rsidR="00A517A7" w:rsidRDefault="00A517A7" w:rsidP="00A517A7">
      <w:pPr>
        <w:shd w:val="clear" w:color="auto" w:fill="FFFFFF"/>
        <w:spacing w:after="0" w:line="240" w:lineRule="auto"/>
        <w:rPr>
          <w:rFonts w:ascii="Garamond" w:eastAsia="Times New Roman" w:hAnsi="Garamond" w:cs="Times New Roman"/>
          <w:color w:val="000000"/>
        </w:rPr>
      </w:pPr>
    </w:p>
    <w:p w:rsidR="00905388" w:rsidRDefault="00A517A7" w:rsidP="00DF0A06">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TH 11/3</w:t>
      </w:r>
      <w:r>
        <w:rPr>
          <w:rFonts w:ascii="Garamond" w:eastAsia="Times New Roman" w:hAnsi="Garamond" w:cs="Times New Roman"/>
          <w:color w:val="000000"/>
        </w:rPr>
        <w:tab/>
      </w:r>
      <w:r w:rsidR="00DF0A06">
        <w:rPr>
          <w:rFonts w:ascii="Garamond" w:eastAsia="Times New Roman" w:hAnsi="Garamond" w:cs="Times New Roman"/>
          <w:color w:val="000000"/>
        </w:rPr>
        <w:t>Overview and review of themes, literary eras, and final essay options. Introduction of Sean</w:t>
      </w:r>
    </w:p>
    <w:p w:rsidR="00DF0A06" w:rsidRDefault="00905388" w:rsidP="00DF0A06">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ab/>
      </w:r>
      <w:r>
        <w:rPr>
          <w:rFonts w:ascii="Garamond" w:eastAsia="Times New Roman" w:hAnsi="Garamond" w:cs="Times New Roman"/>
          <w:color w:val="000000"/>
        </w:rPr>
        <w:tab/>
      </w:r>
      <w:r w:rsidR="00DF0A06">
        <w:rPr>
          <w:rFonts w:ascii="Garamond" w:eastAsia="Times New Roman" w:hAnsi="Garamond" w:cs="Times New Roman"/>
          <w:color w:val="000000"/>
        </w:rPr>
        <w:t xml:space="preserve">Penn’s film </w:t>
      </w:r>
      <w:r w:rsidR="00DF0A06" w:rsidRPr="00DC6063">
        <w:rPr>
          <w:rFonts w:ascii="Garamond" w:eastAsia="Times New Roman" w:hAnsi="Garamond" w:cs="Times New Roman"/>
          <w:i/>
          <w:color w:val="000000"/>
        </w:rPr>
        <w:t>Into the Wild</w:t>
      </w:r>
      <w:r w:rsidR="00DF0A06">
        <w:rPr>
          <w:rFonts w:ascii="Garamond" w:eastAsia="Times New Roman" w:hAnsi="Garamond" w:cs="Times New Roman"/>
          <w:color w:val="000000"/>
        </w:rPr>
        <w:t xml:space="preserve">. Neo-transcendental? Essay two assigned. </w:t>
      </w:r>
      <w:r w:rsidR="00DF0A06">
        <w:rPr>
          <w:rFonts w:ascii="Garamond" w:eastAsia="Times New Roman" w:hAnsi="Garamond" w:cs="Times New Roman"/>
          <w:color w:val="C00000"/>
        </w:rPr>
        <w:t xml:space="preserve">Finish </w:t>
      </w:r>
      <w:r w:rsidR="007530AB">
        <w:rPr>
          <w:rFonts w:ascii="Garamond" w:eastAsia="Times New Roman" w:hAnsi="Garamond" w:cs="Times New Roman"/>
          <w:color w:val="C00000"/>
        </w:rPr>
        <w:t>Hawthorne</w:t>
      </w:r>
      <w:r w:rsidR="00DF0A06">
        <w:rPr>
          <w:rFonts w:ascii="Garamond" w:eastAsia="Times New Roman" w:hAnsi="Garamond" w:cs="Times New Roman"/>
          <w:color w:val="C00000"/>
        </w:rPr>
        <w:t>.</w:t>
      </w:r>
    </w:p>
    <w:p w:rsidR="00DF0A06" w:rsidRPr="003B08C8" w:rsidRDefault="00DF0A06" w:rsidP="00DF0A06">
      <w:pPr>
        <w:pStyle w:val="ListParagraph"/>
        <w:numPr>
          <w:ilvl w:val="0"/>
          <w:numId w:val="18"/>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lastRenderedPageBreak/>
        <w:t>Presentation Twenty-</w:t>
      </w:r>
      <w:r w:rsidR="00940FB8">
        <w:rPr>
          <w:rFonts w:ascii="Garamond" w:eastAsia="Times New Roman" w:hAnsi="Garamond" w:cs="Times New Roman"/>
          <w:color w:val="F79646" w:themeColor="accent6"/>
        </w:rPr>
        <w:t>Six</w:t>
      </w:r>
      <w:bookmarkStart w:id="0" w:name="_GoBack"/>
      <w:bookmarkEnd w:id="0"/>
      <w:r>
        <w:rPr>
          <w:rFonts w:ascii="Garamond" w:eastAsia="Times New Roman" w:hAnsi="Garamond" w:cs="Times New Roman"/>
          <w:color w:val="F79646" w:themeColor="accent6"/>
        </w:rPr>
        <w:t xml:space="preserve">: Comment on the experimental nature of </w:t>
      </w:r>
      <w:r w:rsidR="007530AB">
        <w:rPr>
          <w:rFonts w:ascii="Garamond" w:eastAsia="Times New Roman" w:hAnsi="Garamond" w:cs="Times New Roman"/>
          <w:color w:val="F79646" w:themeColor="accent6"/>
        </w:rPr>
        <w:t>the community living project in this novel</w:t>
      </w:r>
      <w:r>
        <w:rPr>
          <w:rFonts w:ascii="Garamond" w:eastAsia="Times New Roman" w:hAnsi="Garamond" w:cs="Times New Roman"/>
          <w:color w:val="F79646" w:themeColor="accent6"/>
        </w:rPr>
        <w:t>. What does the text suggest about the juxtaposition of nature and culture? Is one simply a reprieve from the other? Is there a lost connection with nature that prevents the “civilized” American from reconnecting fully with it? Have we moved so far from the source (of sustenance, for example) that long-term escape from “civilized” living is impossible?</w:t>
      </w:r>
    </w:p>
    <w:p w:rsidR="00A517A7" w:rsidRDefault="00A517A7" w:rsidP="005A4570">
      <w:pPr>
        <w:shd w:val="clear" w:color="auto" w:fill="FFFFFF"/>
        <w:spacing w:after="0" w:line="240" w:lineRule="auto"/>
        <w:rPr>
          <w:rFonts w:ascii="Garamond" w:eastAsia="Times New Roman" w:hAnsi="Garamond" w:cs="Times New Roman"/>
          <w:color w:val="C00000"/>
        </w:rPr>
      </w:pPr>
    </w:p>
    <w:p w:rsidR="00A517A7" w:rsidRPr="008A5EBB" w:rsidRDefault="00A517A7" w:rsidP="002F1FDB">
      <w:pPr>
        <w:shd w:val="clear" w:color="auto" w:fill="FFFFFF"/>
        <w:spacing w:after="0" w:line="240" w:lineRule="auto"/>
        <w:jc w:val="center"/>
        <w:rPr>
          <w:rFonts w:ascii="Calibri" w:eastAsia="Times New Roman" w:hAnsi="Calibri" w:cs="Times New Roman"/>
        </w:rPr>
      </w:pPr>
    </w:p>
    <w:p w:rsidR="00B60D40" w:rsidRDefault="00664510" w:rsidP="00B60D40">
      <w:pPr>
        <w:shd w:val="clear" w:color="auto" w:fill="FFFFFF"/>
        <w:spacing w:after="0" w:line="240" w:lineRule="auto"/>
        <w:rPr>
          <w:rFonts w:ascii="Garamond" w:eastAsia="Times New Roman" w:hAnsi="Garamond" w:cs="Times New Roman"/>
          <w:color w:val="000000"/>
        </w:rPr>
      </w:pPr>
      <w:r w:rsidRPr="008A5EBB">
        <w:rPr>
          <w:rFonts w:ascii="Calibri" w:eastAsia="Times New Roman" w:hAnsi="Calibri" w:cs="Times New Roman"/>
        </w:rPr>
        <w:t> </w:t>
      </w:r>
      <w:r w:rsidR="00FF0332">
        <w:rPr>
          <w:rFonts w:ascii="Calibri" w:eastAsia="Times New Roman" w:hAnsi="Calibri" w:cs="Times New Roman"/>
        </w:rPr>
        <w:t>T</w:t>
      </w:r>
      <w:r w:rsidR="00430E31">
        <w:rPr>
          <w:rFonts w:ascii="Garamond" w:eastAsia="Times New Roman" w:hAnsi="Garamond" w:cs="Times New Roman"/>
          <w:color w:val="000000"/>
        </w:rPr>
        <w:t xml:space="preserve"> </w:t>
      </w:r>
      <w:r w:rsidR="00A517A7">
        <w:rPr>
          <w:rFonts w:ascii="Garamond" w:eastAsia="Times New Roman" w:hAnsi="Garamond" w:cs="Times New Roman"/>
          <w:color w:val="000000"/>
        </w:rPr>
        <w:t>11</w:t>
      </w:r>
      <w:r>
        <w:rPr>
          <w:rFonts w:ascii="Garamond" w:eastAsia="Times New Roman" w:hAnsi="Garamond" w:cs="Times New Roman"/>
          <w:color w:val="000000"/>
        </w:rPr>
        <w:t>/</w:t>
      </w:r>
      <w:r w:rsidR="00A517A7">
        <w:rPr>
          <w:rFonts w:ascii="Garamond" w:eastAsia="Times New Roman" w:hAnsi="Garamond" w:cs="Times New Roman"/>
          <w:color w:val="000000"/>
        </w:rPr>
        <w:t>8</w:t>
      </w:r>
      <w:r>
        <w:rPr>
          <w:rFonts w:ascii="Garamond" w:eastAsia="Times New Roman" w:hAnsi="Garamond" w:cs="Times New Roman"/>
          <w:color w:val="000000"/>
        </w:rPr>
        <w:tab/>
      </w:r>
      <w:r w:rsidR="0079346A">
        <w:rPr>
          <w:rFonts w:ascii="Garamond" w:eastAsia="Times New Roman" w:hAnsi="Garamond" w:cs="Times New Roman"/>
          <w:color w:val="000000"/>
        </w:rPr>
        <w:tab/>
      </w:r>
      <w:r w:rsidR="00DC6063" w:rsidRPr="00DC6063">
        <w:rPr>
          <w:rFonts w:ascii="Garamond" w:eastAsia="Times New Roman" w:hAnsi="Garamond" w:cs="Times New Roman"/>
          <w:color w:val="C00000"/>
        </w:rPr>
        <w:t xml:space="preserve">Watch </w:t>
      </w:r>
      <w:r w:rsidR="00DC6063" w:rsidRPr="00DC6063">
        <w:rPr>
          <w:rFonts w:ascii="Garamond" w:eastAsia="Times New Roman" w:hAnsi="Garamond" w:cs="Times New Roman"/>
          <w:i/>
          <w:color w:val="C00000"/>
        </w:rPr>
        <w:t>Into the Wild</w:t>
      </w:r>
      <w:r w:rsidR="00DC6063" w:rsidRPr="00DC6063">
        <w:rPr>
          <w:rFonts w:ascii="Garamond" w:eastAsia="Times New Roman" w:hAnsi="Garamond" w:cs="Times New Roman"/>
          <w:color w:val="C00000"/>
        </w:rPr>
        <w:t xml:space="preserve"> and make notes over the weekend</w:t>
      </w:r>
      <w:r w:rsidR="00DC6063">
        <w:rPr>
          <w:rFonts w:ascii="Garamond" w:eastAsia="Times New Roman" w:hAnsi="Garamond" w:cs="Times New Roman"/>
          <w:color w:val="000000"/>
        </w:rPr>
        <w:t xml:space="preserve">. </w:t>
      </w:r>
      <w:r w:rsidR="00B60D40">
        <w:rPr>
          <w:rFonts w:ascii="Garamond" w:eastAsia="Times New Roman" w:hAnsi="Garamond" w:cs="Times New Roman"/>
          <w:color w:val="000000"/>
        </w:rPr>
        <w:t>Discussion of the film.</w:t>
      </w:r>
    </w:p>
    <w:p w:rsidR="00B60D40" w:rsidRPr="00AA13E1" w:rsidRDefault="00B60D40" w:rsidP="00B60D40">
      <w:pPr>
        <w:pStyle w:val="ListParagraph"/>
        <w:numPr>
          <w:ilvl w:val="0"/>
          <w:numId w:val="18"/>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Twenty-Seven: Compare Chris McCandless to the transcendentalists we’ve studied and consider the significance of his trek westward. He, after all, quotes the transcendentalists throughout the film, so consider what about his quest reflects and/or converses with their own returns to nature. Why is nature so important to him? Why is isolation important, or is it? What is this impulse about, both in terms of the film specifically and in terms of its recurrent appearance throughout American literature?</w:t>
      </w:r>
    </w:p>
    <w:p w:rsidR="008E6F77" w:rsidRPr="0079346A" w:rsidRDefault="008E6F77" w:rsidP="00890157">
      <w:pPr>
        <w:shd w:val="clear" w:color="auto" w:fill="FFFFFF"/>
        <w:spacing w:after="0" w:line="240" w:lineRule="auto"/>
        <w:rPr>
          <w:rFonts w:ascii="Garamond" w:eastAsia="Times New Roman" w:hAnsi="Garamond" w:cs="Times New Roman"/>
        </w:rPr>
      </w:pPr>
    </w:p>
    <w:p w:rsidR="00664510" w:rsidRPr="008A5EBB" w:rsidRDefault="00664510" w:rsidP="00664510">
      <w:pPr>
        <w:shd w:val="clear" w:color="auto" w:fill="FFFFFF"/>
        <w:spacing w:after="0" w:line="240" w:lineRule="auto"/>
        <w:rPr>
          <w:rFonts w:ascii="Calibri" w:eastAsia="Times New Roman" w:hAnsi="Calibri" w:cs="Times New Roman"/>
        </w:rPr>
      </w:pPr>
    </w:p>
    <w:p w:rsidR="00B60D40" w:rsidRDefault="00FF0332" w:rsidP="00B60D40">
      <w:pPr>
        <w:shd w:val="clear" w:color="auto" w:fill="FFFFFF"/>
        <w:spacing w:after="0" w:line="240" w:lineRule="auto"/>
        <w:rPr>
          <w:rFonts w:ascii="Garamond" w:eastAsia="Times New Roman" w:hAnsi="Garamond" w:cs="Times New Roman"/>
        </w:rPr>
      </w:pPr>
      <w:r>
        <w:rPr>
          <w:rFonts w:ascii="Garamond" w:eastAsia="Times New Roman" w:hAnsi="Garamond" w:cs="Times New Roman"/>
          <w:color w:val="000000"/>
        </w:rPr>
        <w:lastRenderedPageBreak/>
        <w:t>TH</w:t>
      </w:r>
      <w:r w:rsidR="00430E31">
        <w:rPr>
          <w:rFonts w:ascii="Garamond" w:eastAsia="Times New Roman" w:hAnsi="Garamond" w:cs="Times New Roman"/>
          <w:color w:val="000000"/>
        </w:rPr>
        <w:t xml:space="preserve"> </w:t>
      </w:r>
      <w:r w:rsidR="00A517A7">
        <w:rPr>
          <w:rFonts w:ascii="Garamond" w:eastAsia="Times New Roman" w:hAnsi="Garamond" w:cs="Times New Roman"/>
          <w:color w:val="000000"/>
        </w:rPr>
        <w:t>11</w:t>
      </w:r>
      <w:r w:rsidR="00664510">
        <w:rPr>
          <w:rFonts w:ascii="Garamond" w:eastAsia="Times New Roman" w:hAnsi="Garamond" w:cs="Times New Roman"/>
          <w:color w:val="000000"/>
        </w:rPr>
        <w:t>/</w:t>
      </w:r>
      <w:r w:rsidR="00A517A7">
        <w:rPr>
          <w:rFonts w:ascii="Garamond" w:eastAsia="Times New Roman" w:hAnsi="Garamond" w:cs="Times New Roman"/>
          <w:color w:val="000000"/>
        </w:rPr>
        <w:t>10</w:t>
      </w:r>
      <w:r w:rsidR="00AA13E1">
        <w:rPr>
          <w:rFonts w:ascii="Garamond" w:eastAsia="Times New Roman" w:hAnsi="Garamond" w:cs="Times New Roman"/>
          <w:color w:val="000000"/>
        </w:rPr>
        <w:tab/>
      </w:r>
      <w:r w:rsidR="00B60D40">
        <w:rPr>
          <w:rFonts w:ascii="Garamond" w:eastAsia="Times New Roman" w:hAnsi="Garamond" w:cs="Times New Roman"/>
        </w:rPr>
        <w:t>Continue film discussion.</w:t>
      </w:r>
    </w:p>
    <w:p w:rsidR="00B60D40" w:rsidRPr="00AA13E1" w:rsidRDefault="00B60D40" w:rsidP="00B60D40">
      <w:pPr>
        <w:pStyle w:val="ListParagraph"/>
        <w:numPr>
          <w:ilvl w:val="0"/>
          <w:numId w:val="18"/>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Twenty-Eight: Like Emerson and Thoreau, Chris McCandless juxtaposes nature with culture. Comment on where you see this happening in the film and theorize about the significance of this. Consider, too, McCandless’s desire to return to society after his two years in the wild. What is the role of nature, then, in preparing Chris to re-enter the “sick society” he rejected earlier in the film. What has changed?</w:t>
      </w:r>
    </w:p>
    <w:p w:rsidR="00664510" w:rsidRDefault="00664510" w:rsidP="00B60D40">
      <w:pPr>
        <w:shd w:val="clear" w:color="auto" w:fill="FFFFFF"/>
        <w:spacing w:after="0" w:line="240" w:lineRule="auto"/>
        <w:rPr>
          <w:rFonts w:ascii="Garamond" w:eastAsia="Times New Roman" w:hAnsi="Garamond" w:cs="Times New Roman"/>
          <w:color w:val="000000"/>
        </w:rPr>
      </w:pPr>
    </w:p>
    <w:p w:rsidR="00AA13E1" w:rsidRPr="00AA13E1" w:rsidRDefault="00FF0332" w:rsidP="00B60D40">
      <w:p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000000"/>
        </w:rPr>
        <w:t>T</w:t>
      </w:r>
      <w:r w:rsidR="00430E31">
        <w:rPr>
          <w:rFonts w:ascii="Garamond" w:eastAsia="Times New Roman" w:hAnsi="Garamond" w:cs="Times New Roman"/>
          <w:color w:val="000000"/>
        </w:rPr>
        <w:t xml:space="preserve"> </w:t>
      </w:r>
      <w:r w:rsidR="00A517A7">
        <w:rPr>
          <w:rFonts w:ascii="Garamond" w:eastAsia="Times New Roman" w:hAnsi="Garamond" w:cs="Times New Roman"/>
          <w:color w:val="000000"/>
        </w:rPr>
        <w:t>11</w:t>
      </w:r>
      <w:r w:rsidR="00664510">
        <w:rPr>
          <w:rFonts w:ascii="Garamond" w:eastAsia="Times New Roman" w:hAnsi="Garamond" w:cs="Times New Roman"/>
          <w:color w:val="000000"/>
        </w:rPr>
        <w:t>/</w:t>
      </w:r>
      <w:r w:rsidR="00A517A7">
        <w:rPr>
          <w:rFonts w:ascii="Garamond" w:eastAsia="Times New Roman" w:hAnsi="Garamond" w:cs="Times New Roman"/>
          <w:color w:val="000000"/>
        </w:rPr>
        <w:t>15</w:t>
      </w:r>
      <w:r w:rsidR="00A517A7">
        <w:rPr>
          <w:rFonts w:ascii="Garamond" w:eastAsia="Times New Roman" w:hAnsi="Garamond" w:cs="Times New Roman"/>
          <w:color w:val="000000"/>
        </w:rPr>
        <w:tab/>
      </w:r>
      <w:r w:rsidR="00664510">
        <w:rPr>
          <w:rFonts w:ascii="Garamond" w:eastAsia="Times New Roman" w:hAnsi="Garamond" w:cs="Times New Roman"/>
          <w:color w:val="000000"/>
        </w:rPr>
        <w:tab/>
      </w:r>
      <w:r w:rsidR="00B60D40">
        <w:rPr>
          <w:rFonts w:ascii="Garamond" w:eastAsia="Times New Roman" w:hAnsi="Garamond" w:cs="Times New Roman"/>
        </w:rPr>
        <w:t>Optional Conference Day</w:t>
      </w:r>
    </w:p>
    <w:p w:rsidR="00DE49AF" w:rsidRDefault="00DE49AF" w:rsidP="00664510">
      <w:pPr>
        <w:shd w:val="clear" w:color="auto" w:fill="FFFFFF"/>
        <w:spacing w:after="0" w:line="240" w:lineRule="auto"/>
        <w:ind w:left="1440" w:hanging="1440"/>
        <w:rPr>
          <w:rFonts w:ascii="Garamond" w:eastAsia="Times New Roman" w:hAnsi="Garamond" w:cs="Times New Roman"/>
          <w:color w:val="000000"/>
        </w:rPr>
      </w:pPr>
    </w:p>
    <w:p w:rsidR="00DE49AF" w:rsidRDefault="00FF0332" w:rsidP="008E6F77">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TH</w:t>
      </w:r>
      <w:r w:rsidR="00430E31">
        <w:rPr>
          <w:rFonts w:ascii="Garamond" w:eastAsia="Times New Roman" w:hAnsi="Garamond" w:cs="Times New Roman"/>
          <w:color w:val="000000"/>
        </w:rPr>
        <w:t xml:space="preserve"> </w:t>
      </w:r>
      <w:r w:rsidR="00A517A7">
        <w:rPr>
          <w:rFonts w:ascii="Garamond" w:eastAsia="Times New Roman" w:hAnsi="Garamond" w:cs="Times New Roman"/>
          <w:color w:val="000000"/>
        </w:rPr>
        <w:t>11/</w:t>
      </w:r>
      <w:r>
        <w:rPr>
          <w:rFonts w:ascii="Garamond" w:eastAsia="Times New Roman" w:hAnsi="Garamond" w:cs="Times New Roman"/>
          <w:color w:val="000000"/>
        </w:rPr>
        <w:t>1</w:t>
      </w:r>
      <w:r w:rsidR="00A517A7">
        <w:rPr>
          <w:rFonts w:ascii="Garamond" w:eastAsia="Times New Roman" w:hAnsi="Garamond" w:cs="Times New Roman"/>
          <w:color w:val="000000"/>
        </w:rPr>
        <w:t>7</w:t>
      </w:r>
      <w:r w:rsidR="00664510">
        <w:rPr>
          <w:rFonts w:ascii="Garamond" w:eastAsia="Times New Roman" w:hAnsi="Garamond" w:cs="Times New Roman"/>
          <w:color w:val="000000"/>
        </w:rPr>
        <w:tab/>
      </w:r>
      <w:r w:rsidR="00B60D40">
        <w:rPr>
          <w:rFonts w:ascii="Garamond" w:eastAsia="Times New Roman" w:hAnsi="Garamond" w:cs="Times New Roman"/>
          <w:color w:val="000000"/>
        </w:rPr>
        <w:t>Optional Conference Day</w:t>
      </w:r>
    </w:p>
    <w:p w:rsidR="00A517A7" w:rsidRDefault="00A517A7" w:rsidP="008E6F77">
      <w:pPr>
        <w:shd w:val="clear" w:color="auto" w:fill="FFFFFF"/>
        <w:spacing w:after="0" w:line="240" w:lineRule="auto"/>
        <w:rPr>
          <w:rFonts w:ascii="Garamond" w:eastAsia="Times New Roman" w:hAnsi="Garamond" w:cs="Times New Roman"/>
          <w:color w:val="000000"/>
        </w:rPr>
      </w:pPr>
    </w:p>
    <w:p w:rsidR="00A517A7" w:rsidRDefault="00A517A7" w:rsidP="008E6F77">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 11/22</w:t>
      </w:r>
      <w:r>
        <w:rPr>
          <w:rFonts w:ascii="Garamond" w:eastAsia="Times New Roman" w:hAnsi="Garamond" w:cs="Times New Roman"/>
          <w:color w:val="000000"/>
        </w:rPr>
        <w:tab/>
      </w:r>
      <w:r>
        <w:rPr>
          <w:rFonts w:ascii="Garamond" w:eastAsia="Times New Roman" w:hAnsi="Garamond" w:cs="Times New Roman"/>
          <w:color w:val="000000"/>
        </w:rPr>
        <w:tab/>
        <w:t>Thanksgiving Break. No class.</w:t>
      </w:r>
    </w:p>
    <w:p w:rsidR="00A517A7" w:rsidRDefault="00A517A7" w:rsidP="008E6F77">
      <w:pPr>
        <w:shd w:val="clear" w:color="auto" w:fill="FFFFFF"/>
        <w:spacing w:after="0" w:line="240" w:lineRule="auto"/>
        <w:rPr>
          <w:rFonts w:ascii="Garamond" w:eastAsia="Times New Roman" w:hAnsi="Garamond" w:cs="Times New Roman"/>
          <w:color w:val="000000"/>
        </w:rPr>
      </w:pPr>
    </w:p>
    <w:p w:rsidR="00A517A7" w:rsidRPr="00E36B96" w:rsidRDefault="00A517A7" w:rsidP="008E6F77">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TH 11/24</w:t>
      </w:r>
      <w:r>
        <w:rPr>
          <w:rFonts w:ascii="Garamond" w:eastAsia="Times New Roman" w:hAnsi="Garamond" w:cs="Times New Roman"/>
          <w:color w:val="000000"/>
        </w:rPr>
        <w:tab/>
        <w:t>Thanksgiving Break: No class.</w:t>
      </w:r>
    </w:p>
    <w:p w:rsidR="002F1FDB" w:rsidRDefault="002F1FDB" w:rsidP="007130DE">
      <w:pPr>
        <w:shd w:val="clear" w:color="auto" w:fill="FFFFFF"/>
        <w:spacing w:after="0" w:line="240" w:lineRule="auto"/>
        <w:rPr>
          <w:rFonts w:ascii="Garamond" w:eastAsia="Times New Roman" w:hAnsi="Garamond" w:cs="Times New Roman"/>
          <w:color w:val="000000"/>
        </w:rPr>
      </w:pPr>
    </w:p>
    <w:p w:rsidR="00910DB4" w:rsidRDefault="0020496E" w:rsidP="0020496E">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w:t>
      </w:r>
      <w:r w:rsidR="00664510" w:rsidRPr="00BE5DAD">
        <w:rPr>
          <w:rFonts w:ascii="Garamond" w:eastAsia="Times New Roman" w:hAnsi="Garamond" w:cs="Times New Roman"/>
          <w:color w:val="000000"/>
        </w:rPr>
        <w:t xml:space="preserve"> </w:t>
      </w:r>
      <w:r w:rsidR="00A517A7">
        <w:rPr>
          <w:rFonts w:ascii="Garamond" w:eastAsia="Times New Roman" w:hAnsi="Garamond" w:cs="Times New Roman"/>
          <w:color w:val="000000"/>
        </w:rPr>
        <w:t>11</w:t>
      </w:r>
      <w:r w:rsidR="00664510" w:rsidRPr="00BE5DAD">
        <w:rPr>
          <w:rFonts w:ascii="Garamond" w:eastAsia="Times New Roman" w:hAnsi="Garamond" w:cs="Times New Roman"/>
          <w:color w:val="000000"/>
        </w:rPr>
        <w:t>/</w:t>
      </w:r>
      <w:r w:rsidR="00A517A7">
        <w:rPr>
          <w:rFonts w:ascii="Garamond" w:eastAsia="Times New Roman" w:hAnsi="Garamond" w:cs="Times New Roman"/>
          <w:color w:val="000000"/>
        </w:rPr>
        <w:t>2</w:t>
      </w:r>
      <w:r>
        <w:rPr>
          <w:rFonts w:ascii="Garamond" w:eastAsia="Times New Roman" w:hAnsi="Garamond" w:cs="Times New Roman"/>
          <w:color w:val="000000"/>
        </w:rPr>
        <w:t>9</w:t>
      </w:r>
      <w:r>
        <w:rPr>
          <w:rFonts w:ascii="Garamond" w:eastAsia="Times New Roman" w:hAnsi="Garamond" w:cs="Times New Roman"/>
          <w:color w:val="000000"/>
        </w:rPr>
        <w:tab/>
      </w:r>
      <w:r>
        <w:rPr>
          <w:rFonts w:ascii="Garamond" w:eastAsia="Times New Roman" w:hAnsi="Garamond" w:cs="Times New Roman"/>
          <w:color w:val="000000"/>
        </w:rPr>
        <w:tab/>
        <w:t>Course Evals.</w:t>
      </w:r>
      <w:r w:rsidR="003F452D">
        <w:rPr>
          <w:rFonts w:ascii="Garamond" w:eastAsia="Times New Roman" w:hAnsi="Garamond" w:cs="Times New Roman"/>
          <w:color w:val="000000"/>
        </w:rPr>
        <w:t xml:space="preserve"> </w:t>
      </w:r>
      <w:r w:rsidR="005F3F71">
        <w:rPr>
          <w:rFonts w:ascii="Garamond" w:eastAsia="Times New Roman" w:hAnsi="Garamond" w:cs="Times New Roman"/>
          <w:color w:val="000000"/>
        </w:rPr>
        <w:t>Review for final exam.</w:t>
      </w:r>
    </w:p>
    <w:p w:rsidR="003F452D" w:rsidRDefault="00FB058F" w:rsidP="003F452D">
      <w:pPr>
        <w:pStyle w:val="ListParagraph"/>
        <w:numPr>
          <w:ilvl w:val="0"/>
          <w:numId w:val="18"/>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Twenty-Nine: TBA</w:t>
      </w:r>
    </w:p>
    <w:p w:rsidR="008C5348" w:rsidRDefault="00FB058F" w:rsidP="008C5348">
      <w:pPr>
        <w:pStyle w:val="ListParagraph"/>
        <w:numPr>
          <w:ilvl w:val="0"/>
          <w:numId w:val="18"/>
        </w:numPr>
        <w:shd w:val="clear" w:color="auto" w:fill="FFFFFF"/>
        <w:spacing w:after="0" w:line="240" w:lineRule="auto"/>
        <w:rPr>
          <w:rFonts w:ascii="Garamond" w:eastAsia="Times New Roman" w:hAnsi="Garamond" w:cs="Times New Roman"/>
          <w:color w:val="F79646" w:themeColor="accent6"/>
        </w:rPr>
      </w:pPr>
      <w:r>
        <w:rPr>
          <w:rFonts w:ascii="Garamond" w:eastAsia="Times New Roman" w:hAnsi="Garamond" w:cs="Times New Roman"/>
          <w:color w:val="F79646" w:themeColor="accent6"/>
        </w:rPr>
        <w:t>Presentation Thirty: TBA</w:t>
      </w:r>
    </w:p>
    <w:p w:rsidR="008C5348" w:rsidRPr="008C5348" w:rsidRDefault="008C5348" w:rsidP="008C5348">
      <w:pPr>
        <w:shd w:val="clear" w:color="auto" w:fill="FFFFFF"/>
        <w:spacing w:after="0" w:line="240" w:lineRule="auto"/>
        <w:rPr>
          <w:rFonts w:ascii="Garamond" w:eastAsia="Times New Roman" w:hAnsi="Garamond" w:cs="Times New Roman"/>
          <w:color w:val="F79646" w:themeColor="accent6"/>
        </w:rPr>
      </w:pPr>
    </w:p>
    <w:p w:rsidR="008C5348" w:rsidRPr="008A5EBB" w:rsidRDefault="00940FB8" w:rsidP="008C5348">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9" style="width:6in;height:1.5pt" o:hralign="center" o:hrstd="t" o:hrnoshade="t" o:hr="t" fillcolor="#b6544e" stroked="f"/>
        </w:pict>
      </w:r>
    </w:p>
    <w:p w:rsidR="008C5348" w:rsidRDefault="008C5348" w:rsidP="008C5348">
      <w:pPr>
        <w:shd w:val="clear" w:color="auto" w:fill="FFFFFF"/>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December</w:t>
      </w:r>
    </w:p>
    <w:p w:rsidR="0020496E" w:rsidRDefault="0020496E" w:rsidP="0020496E">
      <w:pPr>
        <w:shd w:val="clear" w:color="auto" w:fill="FFFFFF"/>
        <w:spacing w:after="0" w:line="240" w:lineRule="auto"/>
        <w:rPr>
          <w:rFonts w:ascii="Garamond" w:eastAsia="Times New Roman" w:hAnsi="Garamond" w:cs="Times New Roman"/>
          <w:color w:val="000000"/>
        </w:rPr>
      </w:pPr>
    </w:p>
    <w:p w:rsidR="0020496E" w:rsidRDefault="008C5348" w:rsidP="0020496E">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lastRenderedPageBreak/>
        <w:t>TH 12</w:t>
      </w:r>
      <w:r w:rsidR="0020496E">
        <w:rPr>
          <w:rFonts w:ascii="Garamond" w:eastAsia="Times New Roman" w:hAnsi="Garamond" w:cs="Times New Roman"/>
          <w:color w:val="000000"/>
        </w:rPr>
        <w:t>/</w:t>
      </w:r>
      <w:r>
        <w:rPr>
          <w:rFonts w:ascii="Garamond" w:eastAsia="Times New Roman" w:hAnsi="Garamond" w:cs="Times New Roman"/>
          <w:color w:val="000000"/>
        </w:rPr>
        <w:t>1</w:t>
      </w:r>
      <w:r w:rsidR="0020496E">
        <w:rPr>
          <w:rFonts w:ascii="Garamond" w:eastAsia="Times New Roman" w:hAnsi="Garamond" w:cs="Times New Roman"/>
          <w:color w:val="000000"/>
        </w:rPr>
        <w:tab/>
      </w:r>
      <w:r w:rsidR="005F3F71">
        <w:rPr>
          <w:rFonts w:ascii="Garamond" w:eastAsia="Times New Roman" w:hAnsi="Garamond" w:cs="Times New Roman"/>
          <w:color w:val="000000"/>
        </w:rPr>
        <w:t>Independent study day / optional conference day.</w:t>
      </w:r>
    </w:p>
    <w:p w:rsidR="0020496E" w:rsidRDefault="0020496E" w:rsidP="0020496E">
      <w:pPr>
        <w:shd w:val="clear" w:color="auto" w:fill="FFFFFF"/>
        <w:spacing w:after="0" w:line="240" w:lineRule="auto"/>
        <w:rPr>
          <w:rFonts w:ascii="Garamond" w:eastAsia="Times New Roman" w:hAnsi="Garamond" w:cs="Times New Roman"/>
          <w:color w:val="000000"/>
        </w:rPr>
      </w:pPr>
    </w:p>
    <w:p w:rsidR="0020496E" w:rsidRDefault="00BD51CA" w:rsidP="0020496E">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 12</w:t>
      </w:r>
      <w:r w:rsidR="0020496E">
        <w:rPr>
          <w:rFonts w:ascii="Garamond" w:eastAsia="Times New Roman" w:hAnsi="Garamond" w:cs="Times New Roman"/>
          <w:color w:val="000000"/>
        </w:rPr>
        <w:t>/</w:t>
      </w:r>
      <w:r w:rsidR="00910DB4">
        <w:rPr>
          <w:rFonts w:ascii="Garamond" w:eastAsia="Times New Roman" w:hAnsi="Garamond" w:cs="Times New Roman"/>
          <w:color w:val="000000"/>
        </w:rPr>
        <w:t>6</w:t>
      </w:r>
      <w:r w:rsidR="00910DB4">
        <w:rPr>
          <w:rFonts w:ascii="Garamond" w:eastAsia="Times New Roman" w:hAnsi="Garamond" w:cs="Times New Roman"/>
          <w:color w:val="000000"/>
        </w:rPr>
        <w:tab/>
      </w:r>
      <w:r w:rsidR="00910DB4">
        <w:rPr>
          <w:rFonts w:ascii="Garamond" w:eastAsia="Times New Roman" w:hAnsi="Garamond" w:cs="Times New Roman"/>
          <w:color w:val="000000"/>
        </w:rPr>
        <w:tab/>
      </w:r>
      <w:r>
        <w:rPr>
          <w:rFonts w:ascii="Garamond" w:eastAsia="Times New Roman" w:hAnsi="Garamond" w:cs="Times New Roman"/>
          <w:color w:val="000000"/>
        </w:rPr>
        <w:t>2-4:30. Final Exam (over material covered since the midterm exam).</w:t>
      </w:r>
    </w:p>
    <w:p w:rsidR="0020496E" w:rsidRDefault="0020496E" w:rsidP="0020496E">
      <w:pPr>
        <w:shd w:val="clear" w:color="auto" w:fill="FFFFFF"/>
        <w:spacing w:after="0" w:line="240" w:lineRule="auto"/>
        <w:rPr>
          <w:rFonts w:ascii="Garamond" w:eastAsia="Times New Roman" w:hAnsi="Garamond" w:cs="Times New Roman"/>
          <w:color w:val="000000"/>
        </w:rPr>
      </w:pPr>
    </w:p>
    <w:p w:rsidR="00566292" w:rsidRPr="002D31AF" w:rsidRDefault="00910DB4" w:rsidP="005F3F71">
      <w:pPr>
        <w:shd w:val="clear" w:color="auto" w:fill="FFFFFF"/>
        <w:spacing w:after="0" w:line="240" w:lineRule="auto"/>
        <w:rPr>
          <w:rFonts w:ascii="Garamond" w:eastAsia="Times New Roman" w:hAnsi="Garamond" w:cs="Times New Roman"/>
          <w:color w:val="C00000"/>
        </w:rPr>
      </w:pPr>
      <w:r>
        <w:rPr>
          <w:rFonts w:ascii="Garamond" w:eastAsia="Times New Roman" w:hAnsi="Garamond" w:cs="Times New Roman"/>
          <w:color w:val="000000"/>
        </w:rPr>
        <w:t>TH 12</w:t>
      </w:r>
      <w:r w:rsidR="00E0499D">
        <w:rPr>
          <w:rFonts w:ascii="Garamond" w:eastAsia="Times New Roman" w:hAnsi="Garamond" w:cs="Times New Roman"/>
          <w:color w:val="000000"/>
        </w:rPr>
        <w:t>/8</w:t>
      </w:r>
      <w:r w:rsidR="00E0499D">
        <w:rPr>
          <w:rFonts w:ascii="Garamond" w:eastAsia="Times New Roman" w:hAnsi="Garamond" w:cs="Times New Roman"/>
          <w:color w:val="000000"/>
        </w:rPr>
        <w:tab/>
      </w:r>
      <w:r w:rsidR="00566292">
        <w:rPr>
          <w:rFonts w:ascii="Garamond" w:eastAsia="Times New Roman" w:hAnsi="Garamond" w:cs="Times New Roman"/>
          <w:color w:val="000000"/>
        </w:rPr>
        <w:t xml:space="preserve">No class. </w:t>
      </w:r>
      <w:r w:rsidR="00566292" w:rsidRPr="002D31AF">
        <w:rPr>
          <w:rFonts w:ascii="Garamond" w:eastAsia="Times New Roman" w:hAnsi="Garamond" w:cs="Times New Roman"/>
          <w:color w:val="C00000"/>
        </w:rPr>
        <w:t xml:space="preserve">Final essay due in CourseDen </w:t>
      </w:r>
      <w:r w:rsidR="005F3F71">
        <w:rPr>
          <w:rFonts w:ascii="Garamond" w:eastAsia="Times New Roman" w:hAnsi="Garamond" w:cs="Times New Roman"/>
          <w:color w:val="C00000"/>
        </w:rPr>
        <w:t>by 11:59 p.m.</w:t>
      </w:r>
    </w:p>
    <w:p w:rsidR="00614348" w:rsidRPr="008A5EBB" w:rsidRDefault="00614348" w:rsidP="00614348">
      <w:pPr>
        <w:shd w:val="clear" w:color="auto" w:fill="FFFFFF"/>
        <w:spacing w:after="0" w:line="240" w:lineRule="auto"/>
        <w:jc w:val="center"/>
        <w:rPr>
          <w:rFonts w:ascii="Calibri" w:eastAsia="Times New Roman" w:hAnsi="Calibri" w:cs="Times New Roman"/>
        </w:rPr>
      </w:pPr>
    </w:p>
    <w:p w:rsidR="00664510" w:rsidRPr="008A5EBB" w:rsidRDefault="00940FB8" w:rsidP="00FB0E6C">
      <w:pPr>
        <w:spacing w:after="0" w:line="240" w:lineRule="auto"/>
        <w:ind w:left="1080" w:hanging="1080"/>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40" style="width:6in;height:1.5pt" o:hralign="center" o:hrstd="t" o:hrnoshade="t" o:hr="t" fillcolor="#b6544e" stroked="f"/>
        </w:pict>
      </w:r>
    </w:p>
    <w:p w:rsidR="00664510" w:rsidRDefault="00664510" w:rsidP="00664510">
      <w:pPr>
        <w:shd w:val="clear" w:color="auto" w:fill="FFFFFF"/>
        <w:spacing w:after="0" w:line="240" w:lineRule="auto"/>
        <w:ind w:right="-432"/>
        <w:rPr>
          <w:rFonts w:ascii="Garamond" w:eastAsia="Times New Roman" w:hAnsi="Garamond" w:cs="Times New Roman"/>
          <w:color w:val="000000"/>
        </w:rPr>
      </w:pPr>
      <w:r w:rsidRPr="008A5EBB">
        <w:rPr>
          <w:rFonts w:ascii="Garamond" w:eastAsia="Times New Roman" w:hAnsi="Garamond" w:cs="Times New Roman"/>
          <w:color w:val="000000"/>
          <w:u w:val="single"/>
        </w:rPr>
        <w:t>Note well</w:t>
      </w:r>
      <w:r w:rsidRPr="008A5EBB">
        <w:rPr>
          <w:rFonts w:ascii="Garamond" w:eastAsia="Times New Roman" w:hAnsi="Garamond" w:cs="Times New Roman"/>
          <w:color w:val="000000"/>
        </w:rPr>
        <w:t xml:space="preserve">: Grades will be posted to BanWeb </w:t>
      </w:r>
      <w:r w:rsidR="00113C58">
        <w:rPr>
          <w:rFonts w:ascii="Garamond" w:eastAsia="Times New Roman" w:hAnsi="Garamond" w:cs="Times New Roman"/>
          <w:color w:val="000000"/>
        </w:rPr>
        <w:t xml:space="preserve">by noon on </w:t>
      </w:r>
      <w:r w:rsidR="008C5348">
        <w:rPr>
          <w:rFonts w:ascii="Garamond" w:eastAsia="Times New Roman" w:hAnsi="Garamond" w:cs="Times New Roman"/>
          <w:color w:val="000000"/>
        </w:rPr>
        <w:t>December</w:t>
      </w:r>
      <w:r w:rsidR="0020496E">
        <w:rPr>
          <w:rFonts w:ascii="Garamond" w:eastAsia="Times New Roman" w:hAnsi="Garamond" w:cs="Times New Roman"/>
          <w:color w:val="000000"/>
        </w:rPr>
        <w:t xml:space="preserve"> </w:t>
      </w:r>
      <w:r w:rsidR="008C5348">
        <w:rPr>
          <w:rFonts w:ascii="Garamond" w:eastAsia="Times New Roman" w:hAnsi="Garamond" w:cs="Times New Roman"/>
          <w:color w:val="000000"/>
        </w:rPr>
        <w:t>1</w:t>
      </w:r>
      <w:r w:rsidR="0020496E">
        <w:rPr>
          <w:rFonts w:ascii="Garamond" w:eastAsia="Times New Roman" w:hAnsi="Garamond" w:cs="Times New Roman"/>
          <w:color w:val="000000"/>
        </w:rPr>
        <w:t>2</w:t>
      </w:r>
      <w:r w:rsidRPr="008A5EBB">
        <w:rPr>
          <w:rFonts w:ascii="Garamond" w:eastAsia="Times New Roman" w:hAnsi="Garamond" w:cs="Times New Roman"/>
          <w:color w:val="000000"/>
        </w:rPr>
        <w:t>. No grades will be distributed via phone or email.</w:t>
      </w:r>
    </w:p>
    <w:p w:rsidR="00664510" w:rsidRDefault="00664510" w:rsidP="00664510">
      <w:pPr>
        <w:shd w:val="clear" w:color="auto" w:fill="FFFFFF"/>
        <w:spacing w:after="0" w:line="240" w:lineRule="auto"/>
        <w:ind w:right="-432"/>
        <w:rPr>
          <w:rFonts w:ascii="Garamond" w:eastAsia="Times New Roman" w:hAnsi="Garamond" w:cs="Times New Roman"/>
          <w:color w:val="000000"/>
        </w:rPr>
      </w:pPr>
    </w:p>
    <w:p w:rsidR="00664510" w:rsidRDefault="00664510" w:rsidP="00664510">
      <w:r w:rsidRPr="003A6C1E">
        <w:rPr>
          <w:rFonts w:ascii="Garamond" w:eastAsia="Times New Roman" w:hAnsi="Garamond" w:cs="Times New Roman"/>
          <w:b/>
          <w:color w:val="C0504D" w:themeColor="accent2"/>
        </w:rPr>
        <w:t>IMPORTANT:</w:t>
      </w:r>
      <w:r>
        <w:rPr>
          <w:rFonts w:ascii="Garamond" w:eastAsia="Times New Roman" w:hAnsi="Garamond" w:cs="Times New Roman"/>
          <w:color w:val="C0504D" w:themeColor="accent2"/>
        </w:rPr>
        <w:t xml:space="preserve">  </w:t>
      </w:r>
      <w:r w:rsidRPr="003A6C1E">
        <w:rPr>
          <w:rFonts w:ascii="Garamond" w:eastAsia="Times New Roman" w:hAnsi="Garamond" w:cs="Times New Roman"/>
          <w:color w:val="C0504D" w:themeColor="accent2"/>
        </w:rPr>
        <w:t xml:space="preserve">Red font </w:t>
      </w:r>
      <w:r>
        <w:rPr>
          <w:rFonts w:ascii="Garamond" w:eastAsia="Times New Roman" w:hAnsi="Garamond" w:cs="Times New Roman"/>
          <w:color w:val="000000"/>
        </w:rPr>
        <w:t>indicates an assignment or prep work to be completed and/or submitted prior to class.</w:t>
      </w:r>
    </w:p>
    <w:sectPr w:rsidR="0066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A839E8"/>
    <w:lvl w:ilvl="0">
      <w:numFmt w:val="bullet"/>
      <w:lvlText w:val="*"/>
      <w:lvlJc w:val="left"/>
    </w:lvl>
  </w:abstractNum>
  <w:abstractNum w:abstractNumId="1" w15:restartNumberingAfterBreak="0">
    <w:nsid w:val="03614C96"/>
    <w:multiLevelType w:val="multilevel"/>
    <w:tmpl w:val="91D2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22607"/>
    <w:multiLevelType w:val="multilevel"/>
    <w:tmpl w:val="1C2E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24E8A"/>
    <w:multiLevelType w:val="hybridMultilevel"/>
    <w:tmpl w:val="70DC3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2AF5"/>
    <w:multiLevelType w:val="multilevel"/>
    <w:tmpl w:val="860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E7913"/>
    <w:multiLevelType w:val="hybridMultilevel"/>
    <w:tmpl w:val="477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9015E"/>
    <w:multiLevelType w:val="hybridMultilevel"/>
    <w:tmpl w:val="B28EA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432793"/>
    <w:multiLevelType w:val="hybridMultilevel"/>
    <w:tmpl w:val="F99C8A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7606DF"/>
    <w:multiLevelType w:val="hybridMultilevel"/>
    <w:tmpl w:val="71E864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E64FE6"/>
    <w:multiLevelType w:val="hybridMultilevel"/>
    <w:tmpl w:val="FF445ED4"/>
    <w:lvl w:ilvl="0" w:tplc="BA829EBC">
      <w:start w:val="1"/>
      <w:numFmt w:val="decimal"/>
      <w:lvlText w:val="%1."/>
      <w:lvlJc w:val="left"/>
      <w:pPr>
        <w:ind w:left="720" w:hanging="360"/>
      </w:pPr>
      <w:rPr>
        <w:rFonts w:eastAsia="Times New Roman"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F6EEE"/>
    <w:multiLevelType w:val="hybridMultilevel"/>
    <w:tmpl w:val="C80E3B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AB5A91"/>
    <w:multiLevelType w:val="hybridMultilevel"/>
    <w:tmpl w:val="8B501E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F2303ED"/>
    <w:multiLevelType w:val="hybridMultilevel"/>
    <w:tmpl w:val="4BA8E8E0"/>
    <w:lvl w:ilvl="0" w:tplc="50FE7712">
      <w:start w:val="1"/>
      <w:numFmt w:val="decimal"/>
      <w:lvlText w:val="%1."/>
      <w:lvlJc w:val="left"/>
      <w:pPr>
        <w:ind w:left="720" w:hanging="360"/>
      </w:pPr>
      <w:rPr>
        <w:rFonts w:ascii="Comic Sans MS" w:eastAsia="Times New Roman" w:hAnsi="Comic Sans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66C3F"/>
    <w:multiLevelType w:val="hybridMultilevel"/>
    <w:tmpl w:val="7ACC4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33822"/>
    <w:multiLevelType w:val="hybridMultilevel"/>
    <w:tmpl w:val="E7D461E0"/>
    <w:lvl w:ilvl="0" w:tplc="E3B42034">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E2BDD"/>
    <w:multiLevelType w:val="hybridMultilevel"/>
    <w:tmpl w:val="DDBCFAD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68A5EEF"/>
    <w:multiLevelType w:val="hybridMultilevel"/>
    <w:tmpl w:val="35AC71EA"/>
    <w:lvl w:ilvl="0" w:tplc="04090003">
      <w:start w:val="1"/>
      <w:numFmt w:val="bullet"/>
      <w:lvlText w:val="o"/>
      <w:lvlJc w:val="left"/>
      <w:pPr>
        <w:ind w:left="2166" w:hanging="360"/>
      </w:pPr>
      <w:rPr>
        <w:rFonts w:ascii="Courier New" w:hAnsi="Courier New" w:cs="Courier New"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7" w15:restartNumberingAfterBreak="0">
    <w:nsid w:val="7A0617E1"/>
    <w:multiLevelType w:val="hybridMultilevel"/>
    <w:tmpl w:val="13667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860C5"/>
    <w:multiLevelType w:val="hybridMultilevel"/>
    <w:tmpl w:val="F77E1D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87212E"/>
    <w:multiLevelType w:val="multilevel"/>
    <w:tmpl w:val="11A8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2"/>
  </w:num>
  <w:num w:numId="4">
    <w:abstractNumId w:val="17"/>
  </w:num>
  <w:num w:numId="5">
    <w:abstractNumId w:val="14"/>
  </w:num>
  <w:num w:numId="6">
    <w:abstractNumId w:val="9"/>
  </w:num>
  <w:num w:numId="7">
    <w:abstractNumId w:val="13"/>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
  </w:num>
  <w:num w:numId="10">
    <w:abstractNumId w:val="2"/>
  </w:num>
  <w:num w:numId="11">
    <w:abstractNumId w:val="5"/>
  </w:num>
  <w:num w:numId="12">
    <w:abstractNumId w:val="18"/>
  </w:num>
  <w:num w:numId="13">
    <w:abstractNumId w:val="8"/>
  </w:num>
  <w:num w:numId="14">
    <w:abstractNumId w:val="7"/>
  </w:num>
  <w:num w:numId="15">
    <w:abstractNumId w:val="6"/>
  </w:num>
  <w:num w:numId="16">
    <w:abstractNumId w:val="10"/>
  </w:num>
  <w:num w:numId="17">
    <w:abstractNumId w:val="15"/>
  </w:num>
  <w:num w:numId="18">
    <w:abstractNumId w:val="16"/>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7"/>
    <w:rsid w:val="00000CBB"/>
    <w:rsid w:val="00001DDB"/>
    <w:rsid w:val="00004E32"/>
    <w:rsid w:val="00024F7C"/>
    <w:rsid w:val="00031C89"/>
    <w:rsid w:val="000551B4"/>
    <w:rsid w:val="00056F77"/>
    <w:rsid w:val="000670CC"/>
    <w:rsid w:val="00076823"/>
    <w:rsid w:val="00081FD0"/>
    <w:rsid w:val="00084B4C"/>
    <w:rsid w:val="000B0DCF"/>
    <w:rsid w:val="000B3DB9"/>
    <w:rsid w:val="000C2B97"/>
    <w:rsid w:val="000C3C69"/>
    <w:rsid w:val="000C3E8F"/>
    <w:rsid w:val="000C671B"/>
    <w:rsid w:val="000D341C"/>
    <w:rsid w:val="000E6631"/>
    <w:rsid w:val="000F3544"/>
    <w:rsid w:val="000F3FB8"/>
    <w:rsid w:val="0010032A"/>
    <w:rsid w:val="001136EE"/>
    <w:rsid w:val="00113C58"/>
    <w:rsid w:val="00134018"/>
    <w:rsid w:val="001412F3"/>
    <w:rsid w:val="00152DF0"/>
    <w:rsid w:val="001531B0"/>
    <w:rsid w:val="00160847"/>
    <w:rsid w:val="001626E8"/>
    <w:rsid w:val="00163671"/>
    <w:rsid w:val="001651E6"/>
    <w:rsid w:val="00171A46"/>
    <w:rsid w:val="0017509A"/>
    <w:rsid w:val="0018036F"/>
    <w:rsid w:val="00185568"/>
    <w:rsid w:val="001A32AE"/>
    <w:rsid w:val="001A46C3"/>
    <w:rsid w:val="001A526B"/>
    <w:rsid w:val="001A5FBA"/>
    <w:rsid w:val="001B0C8F"/>
    <w:rsid w:val="001B30D0"/>
    <w:rsid w:val="001B57DC"/>
    <w:rsid w:val="001C4943"/>
    <w:rsid w:val="001C63DB"/>
    <w:rsid w:val="001C6D1E"/>
    <w:rsid w:val="001D3775"/>
    <w:rsid w:val="001E10F7"/>
    <w:rsid w:val="001F6A26"/>
    <w:rsid w:val="002000BA"/>
    <w:rsid w:val="0020496E"/>
    <w:rsid w:val="00213F19"/>
    <w:rsid w:val="002262AC"/>
    <w:rsid w:val="002344A3"/>
    <w:rsid w:val="002355F9"/>
    <w:rsid w:val="00243234"/>
    <w:rsid w:val="002432BF"/>
    <w:rsid w:val="00253DAE"/>
    <w:rsid w:val="00272344"/>
    <w:rsid w:val="00273CF3"/>
    <w:rsid w:val="0027763F"/>
    <w:rsid w:val="00284F8D"/>
    <w:rsid w:val="00287EED"/>
    <w:rsid w:val="002A7295"/>
    <w:rsid w:val="002C0A53"/>
    <w:rsid w:val="002D31AF"/>
    <w:rsid w:val="002F1FDB"/>
    <w:rsid w:val="0031112E"/>
    <w:rsid w:val="00321F5A"/>
    <w:rsid w:val="00326EF1"/>
    <w:rsid w:val="0032763C"/>
    <w:rsid w:val="00332930"/>
    <w:rsid w:val="00346EBB"/>
    <w:rsid w:val="00357ABB"/>
    <w:rsid w:val="003735BA"/>
    <w:rsid w:val="003875DF"/>
    <w:rsid w:val="00393511"/>
    <w:rsid w:val="003A33A2"/>
    <w:rsid w:val="003B08C8"/>
    <w:rsid w:val="003C75C1"/>
    <w:rsid w:val="003D2266"/>
    <w:rsid w:val="003F452D"/>
    <w:rsid w:val="00401994"/>
    <w:rsid w:val="0041489F"/>
    <w:rsid w:val="00430E31"/>
    <w:rsid w:val="00445797"/>
    <w:rsid w:val="0044708F"/>
    <w:rsid w:val="004549F0"/>
    <w:rsid w:val="00454ED0"/>
    <w:rsid w:val="00457760"/>
    <w:rsid w:val="00464EB1"/>
    <w:rsid w:val="0049077C"/>
    <w:rsid w:val="004A353B"/>
    <w:rsid w:val="004B4F27"/>
    <w:rsid w:val="004B5A6E"/>
    <w:rsid w:val="004E12C5"/>
    <w:rsid w:val="004E4FA0"/>
    <w:rsid w:val="004E7F6F"/>
    <w:rsid w:val="004F67A7"/>
    <w:rsid w:val="004F6C31"/>
    <w:rsid w:val="00507DDF"/>
    <w:rsid w:val="00517911"/>
    <w:rsid w:val="00535D1F"/>
    <w:rsid w:val="00535D4A"/>
    <w:rsid w:val="005527A3"/>
    <w:rsid w:val="00555537"/>
    <w:rsid w:val="00563934"/>
    <w:rsid w:val="00566292"/>
    <w:rsid w:val="00572866"/>
    <w:rsid w:val="005730B0"/>
    <w:rsid w:val="00577DA2"/>
    <w:rsid w:val="00582A5A"/>
    <w:rsid w:val="00594821"/>
    <w:rsid w:val="0059552F"/>
    <w:rsid w:val="005A4570"/>
    <w:rsid w:val="005A6553"/>
    <w:rsid w:val="005B1F85"/>
    <w:rsid w:val="005C42B7"/>
    <w:rsid w:val="005D3826"/>
    <w:rsid w:val="005D68C7"/>
    <w:rsid w:val="005E1D18"/>
    <w:rsid w:val="005E6E5E"/>
    <w:rsid w:val="005F3F71"/>
    <w:rsid w:val="00602CD6"/>
    <w:rsid w:val="00602D3B"/>
    <w:rsid w:val="0061111D"/>
    <w:rsid w:val="00614348"/>
    <w:rsid w:val="00615DCF"/>
    <w:rsid w:val="00617C1E"/>
    <w:rsid w:val="00625929"/>
    <w:rsid w:val="00635734"/>
    <w:rsid w:val="00636155"/>
    <w:rsid w:val="00651759"/>
    <w:rsid w:val="00653173"/>
    <w:rsid w:val="00654899"/>
    <w:rsid w:val="00661283"/>
    <w:rsid w:val="00662779"/>
    <w:rsid w:val="00664510"/>
    <w:rsid w:val="00680A5E"/>
    <w:rsid w:val="00682CDF"/>
    <w:rsid w:val="006949CB"/>
    <w:rsid w:val="00696694"/>
    <w:rsid w:val="006A0ED5"/>
    <w:rsid w:val="006B4484"/>
    <w:rsid w:val="006C12D1"/>
    <w:rsid w:val="006D30AE"/>
    <w:rsid w:val="006D650F"/>
    <w:rsid w:val="006E2853"/>
    <w:rsid w:val="006E6DEE"/>
    <w:rsid w:val="006F142E"/>
    <w:rsid w:val="00701D6B"/>
    <w:rsid w:val="00704F70"/>
    <w:rsid w:val="007130DE"/>
    <w:rsid w:val="0072357E"/>
    <w:rsid w:val="007266E3"/>
    <w:rsid w:val="00737A9C"/>
    <w:rsid w:val="007530AB"/>
    <w:rsid w:val="00761A6B"/>
    <w:rsid w:val="007851D7"/>
    <w:rsid w:val="007852D2"/>
    <w:rsid w:val="0079318C"/>
    <w:rsid w:val="0079346A"/>
    <w:rsid w:val="007A07F0"/>
    <w:rsid w:val="007C1762"/>
    <w:rsid w:val="007C6074"/>
    <w:rsid w:val="007D1A3D"/>
    <w:rsid w:val="008168C5"/>
    <w:rsid w:val="0081698E"/>
    <w:rsid w:val="008455BA"/>
    <w:rsid w:val="008527C7"/>
    <w:rsid w:val="00871395"/>
    <w:rsid w:val="008755C4"/>
    <w:rsid w:val="00875AB9"/>
    <w:rsid w:val="00880AA0"/>
    <w:rsid w:val="00890157"/>
    <w:rsid w:val="008B1081"/>
    <w:rsid w:val="008C5348"/>
    <w:rsid w:val="008D18BB"/>
    <w:rsid w:val="008E00F7"/>
    <w:rsid w:val="008E6F27"/>
    <w:rsid w:val="008E6F77"/>
    <w:rsid w:val="008F2F32"/>
    <w:rsid w:val="00901324"/>
    <w:rsid w:val="00905388"/>
    <w:rsid w:val="00910DB4"/>
    <w:rsid w:val="00913BB5"/>
    <w:rsid w:val="00926975"/>
    <w:rsid w:val="009308C8"/>
    <w:rsid w:val="00931E35"/>
    <w:rsid w:val="009368E7"/>
    <w:rsid w:val="00940FB8"/>
    <w:rsid w:val="00941629"/>
    <w:rsid w:val="00942BA8"/>
    <w:rsid w:val="00946059"/>
    <w:rsid w:val="00946958"/>
    <w:rsid w:val="0095573A"/>
    <w:rsid w:val="0096347C"/>
    <w:rsid w:val="00965CA7"/>
    <w:rsid w:val="00966697"/>
    <w:rsid w:val="0097243D"/>
    <w:rsid w:val="00974BD9"/>
    <w:rsid w:val="009858B1"/>
    <w:rsid w:val="00994A0B"/>
    <w:rsid w:val="009A1D52"/>
    <w:rsid w:val="009B4D69"/>
    <w:rsid w:val="009C0B99"/>
    <w:rsid w:val="009C574D"/>
    <w:rsid w:val="009C7880"/>
    <w:rsid w:val="009D1D9F"/>
    <w:rsid w:val="009D2D99"/>
    <w:rsid w:val="00A0225F"/>
    <w:rsid w:val="00A02D0F"/>
    <w:rsid w:val="00A07045"/>
    <w:rsid w:val="00A12091"/>
    <w:rsid w:val="00A1677C"/>
    <w:rsid w:val="00A17B17"/>
    <w:rsid w:val="00A269B1"/>
    <w:rsid w:val="00A32DE7"/>
    <w:rsid w:val="00A332D8"/>
    <w:rsid w:val="00A517A7"/>
    <w:rsid w:val="00A53B6E"/>
    <w:rsid w:val="00A65088"/>
    <w:rsid w:val="00A76942"/>
    <w:rsid w:val="00AA13E1"/>
    <w:rsid w:val="00AA2184"/>
    <w:rsid w:val="00AB1E75"/>
    <w:rsid w:val="00AE3D44"/>
    <w:rsid w:val="00AE45A7"/>
    <w:rsid w:val="00AE50B1"/>
    <w:rsid w:val="00B26A27"/>
    <w:rsid w:val="00B2791A"/>
    <w:rsid w:val="00B27A29"/>
    <w:rsid w:val="00B34531"/>
    <w:rsid w:val="00B42B32"/>
    <w:rsid w:val="00B45C7F"/>
    <w:rsid w:val="00B5527A"/>
    <w:rsid w:val="00B60D40"/>
    <w:rsid w:val="00B909B9"/>
    <w:rsid w:val="00B94727"/>
    <w:rsid w:val="00BB551A"/>
    <w:rsid w:val="00BB6C41"/>
    <w:rsid w:val="00BC1A53"/>
    <w:rsid w:val="00BC4315"/>
    <w:rsid w:val="00BC6CCD"/>
    <w:rsid w:val="00BD320E"/>
    <w:rsid w:val="00BD493E"/>
    <w:rsid w:val="00BD51CA"/>
    <w:rsid w:val="00BD5CCD"/>
    <w:rsid w:val="00BE05CC"/>
    <w:rsid w:val="00BE1298"/>
    <w:rsid w:val="00BE5DAD"/>
    <w:rsid w:val="00BF3D1C"/>
    <w:rsid w:val="00C05C61"/>
    <w:rsid w:val="00C1089B"/>
    <w:rsid w:val="00C10DF0"/>
    <w:rsid w:val="00C61B02"/>
    <w:rsid w:val="00C92AED"/>
    <w:rsid w:val="00C935FE"/>
    <w:rsid w:val="00C9768F"/>
    <w:rsid w:val="00CB1457"/>
    <w:rsid w:val="00CB24DD"/>
    <w:rsid w:val="00CC05C5"/>
    <w:rsid w:val="00CC4221"/>
    <w:rsid w:val="00CC6D3A"/>
    <w:rsid w:val="00CD0BB5"/>
    <w:rsid w:val="00CD5BAC"/>
    <w:rsid w:val="00D01A83"/>
    <w:rsid w:val="00D02627"/>
    <w:rsid w:val="00D305A0"/>
    <w:rsid w:val="00D341CA"/>
    <w:rsid w:val="00D415B4"/>
    <w:rsid w:val="00D4663A"/>
    <w:rsid w:val="00D63308"/>
    <w:rsid w:val="00D63F74"/>
    <w:rsid w:val="00D64B40"/>
    <w:rsid w:val="00D90193"/>
    <w:rsid w:val="00D970C6"/>
    <w:rsid w:val="00DA1F0A"/>
    <w:rsid w:val="00DB427B"/>
    <w:rsid w:val="00DC6063"/>
    <w:rsid w:val="00DE03B1"/>
    <w:rsid w:val="00DE11E2"/>
    <w:rsid w:val="00DE49AF"/>
    <w:rsid w:val="00DE7425"/>
    <w:rsid w:val="00DF0A06"/>
    <w:rsid w:val="00DF1EBF"/>
    <w:rsid w:val="00E0499D"/>
    <w:rsid w:val="00E160BA"/>
    <w:rsid w:val="00E176E8"/>
    <w:rsid w:val="00E22708"/>
    <w:rsid w:val="00E32075"/>
    <w:rsid w:val="00E36B96"/>
    <w:rsid w:val="00E45F3F"/>
    <w:rsid w:val="00E47D29"/>
    <w:rsid w:val="00E70EA8"/>
    <w:rsid w:val="00E940C5"/>
    <w:rsid w:val="00EB22BE"/>
    <w:rsid w:val="00EB2316"/>
    <w:rsid w:val="00EE383E"/>
    <w:rsid w:val="00EE5B4D"/>
    <w:rsid w:val="00F012AC"/>
    <w:rsid w:val="00F062C0"/>
    <w:rsid w:val="00F27B65"/>
    <w:rsid w:val="00F31101"/>
    <w:rsid w:val="00F3533D"/>
    <w:rsid w:val="00F451C4"/>
    <w:rsid w:val="00F5411A"/>
    <w:rsid w:val="00F62C89"/>
    <w:rsid w:val="00F6456B"/>
    <w:rsid w:val="00F9353A"/>
    <w:rsid w:val="00F95BE9"/>
    <w:rsid w:val="00FA4752"/>
    <w:rsid w:val="00FA5B70"/>
    <w:rsid w:val="00FB058F"/>
    <w:rsid w:val="00FB0E6C"/>
    <w:rsid w:val="00FB672C"/>
    <w:rsid w:val="00FC3677"/>
    <w:rsid w:val="00FF0332"/>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29EA159D-10C1-45A8-BD5C-0F39B119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2B7"/>
    <w:rPr>
      <w:color w:val="0000FF"/>
      <w:u w:val="single"/>
    </w:rPr>
  </w:style>
  <w:style w:type="character" w:styleId="FollowedHyperlink">
    <w:name w:val="FollowedHyperlink"/>
    <w:basedOn w:val="DefaultParagraphFont"/>
    <w:uiPriority w:val="99"/>
    <w:semiHidden/>
    <w:unhideWhenUsed/>
    <w:rsid w:val="0049077C"/>
    <w:rPr>
      <w:color w:val="800080" w:themeColor="followedHyperlink"/>
      <w:u w:val="single"/>
    </w:rPr>
  </w:style>
  <w:style w:type="paragraph" w:styleId="BalloonText">
    <w:name w:val="Balloon Text"/>
    <w:basedOn w:val="Normal"/>
    <w:link w:val="BalloonTextChar"/>
    <w:uiPriority w:val="99"/>
    <w:semiHidden/>
    <w:unhideWhenUsed/>
    <w:rsid w:val="0061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CF"/>
    <w:rPr>
      <w:rFonts w:ascii="Tahoma" w:hAnsi="Tahoma" w:cs="Tahoma"/>
      <w:sz w:val="16"/>
      <w:szCs w:val="16"/>
    </w:rPr>
  </w:style>
  <w:style w:type="paragraph" w:customStyle="1" w:styleId="Default">
    <w:name w:val="Default"/>
    <w:rsid w:val="00B26A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05C5"/>
    <w:pPr>
      <w:ind w:left="720"/>
      <w:contextualSpacing/>
    </w:pPr>
  </w:style>
  <w:style w:type="character" w:styleId="Strong">
    <w:name w:val="Strong"/>
    <w:basedOn w:val="DefaultParagraphFont"/>
    <w:uiPriority w:val="22"/>
    <w:qFormat/>
    <w:rsid w:val="000C6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0562">
      <w:bodyDiv w:val="1"/>
      <w:marLeft w:val="0"/>
      <w:marRight w:val="0"/>
      <w:marTop w:val="0"/>
      <w:marBottom w:val="0"/>
      <w:divBdr>
        <w:top w:val="none" w:sz="0" w:space="0" w:color="auto"/>
        <w:left w:val="none" w:sz="0" w:space="0" w:color="auto"/>
        <w:bottom w:val="none" w:sz="0" w:space="0" w:color="auto"/>
        <w:right w:val="none" w:sz="0" w:space="0" w:color="auto"/>
      </w:divBdr>
    </w:div>
    <w:div w:id="1081755046">
      <w:bodyDiv w:val="1"/>
      <w:marLeft w:val="0"/>
      <w:marRight w:val="0"/>
      <w:marTop w:val="0"/>
      <w:marBottom w:val="0"/>
      <w:divBdr>
        <w:top w:val="none" w:sz="0" w:space="0" w:color="auto"/>
        <w:left w:val="none" w:sz="0" w:space="0" w:color="auto"/>
        <w:bottom w:val="none" w:sz="0" w:space="0" w:color="auto"/>
        <w:right w:val="none" w:sz="0" w:space="0" w:color="auto"/>
      </w:divBdr>
      <w:divsChild>
        <w:div w:id="1853107185">
          <w:marLeft w:val="0"/>
          <w:marRight w:val="0"/>
          <w:marTop w:val="0"/>
          <w:marBottom w:val="0"/>
          <w:divBdr>
            <w:top w:val="none" w:sz="0" w:space="0" w:color="auto"/>
            <w:left w:val="none" w:sz="0" w:space="0" w:color="auto"/>
            <w:bottom w:val="none" w:sz="0" w:space="0" w:color="auto"/>
            <w:right w:val="none" w:sz="0" w:space="0" w:color="auto"/>
          </w:divBdr>
          <w:divsChild>
            <w:div w:id="891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4356">
      <w:bodyDiv w:val="1"/>
      <w:marLeft w:val="0"/>
      <w:marRight w:val="0"/>
      <w:marTop w:val="0"/>
      <w:marBottom w:val="0"/>
      <w:divBdr>
        <w:top w:val="none" w:sz="0" w:space="0" w:color="auto"/>
        <w:left w:val="none" w:sz="0" w:space="0" w:color="auto"/>
        <w:bottom w:val="none" w:sz="0" w:space="0" w:color="auto"/>
        <w:right w:val="none" w:sz="0" w:space="0" w:color="auto"/>
      </w:divBdr>
      <w:divsChild>
        <w:div w:id="263345393">
          <w:marLeft w:val="0"/>
          <w:marRight w:val="0"/>
          <w:marTop w:val="0"/>
          <w:marBottom w:val="0"/>
          <w:divBdr>
            <w:top w:val="none" w:sz="0" w:space="0" w:color="auto"/>
            <w:left w:val="none" w:sz="0" w:space="0" w:color="auto"/>
            <w:bottom w:val="none" w:sz="0" w:space="0" w:color="auto"/>
            <w:right w:val="none" w:sz="0" w:space="0" w:color="auto"/>
          </w:divBdr>
          <w:divsChild>
            <w:div w:id="1366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edu/~engdept/FirstYearWriting/ENGL1101and1102/English1102CourseDescription.htm" TargetMode="External"/><Relationship Id="rId13" Type="http://schemas.openxmlformats.org/officeDocument/2006/relationships/hyperlink" Target="http://www.westga.edu/handbook/59.php" TargetMode="External"/><Relationship Id="rId3" Type="http://schemas.openxmlformats.org/officeDocument/2006/relationships/styles" Target="styles.xml"/><Relationship Id="rId7" Type="http://schemas.openxmlformats.org/officeDocument/2006/relationships/hyperlink" Target="http://www.westga.edu/~engdept/FirstYearWriting/ENGL1101and1102/English1102CourseDescription.htm" TargetMode="External"/><Relationship Id="rId12" Type="http://schemas.openxmlformats.org/officeDocument/2006/relationships/hyperlink" Target="http://www.westga.edu/handbook/1576.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amm@westga.edu" TargetMode="External"/><Relationship Id="rId11" Type="http://schemas.openxmlformats.org/officeDocument/2006/relationships/hyperlink" Target="http://www.westga.edu/~writing" TargetMode="External"/><Relationship Id="rId5" Type="http://schemas.openxmlformats.org/officeDocument/2006/relationships/webSettings" Target="webSettings.xml"/><Relationship Id="rId15" Type="http://schemas.openxmlformats.org/officeDocument/2006/relationships/hyperlink" Target="http://www.westga.edu/assetsDept/vpaa/Common_Language_for_Course_Syllabi.pdf" TargetMode="External"/><Relationship Id="rId10" Type="http://schemas.openxmlformats.org/officeDocument/2006/relationships/hyperlink" Target="http://www.westga.edu/~pamm/" TargetMode="External"/><Relationship Id="rId4" Type="http://schemas.openxmlformats.org/officeDocument/2006/relationships/settings" Target="settings.xml"/><Relationship Id="rId9" Type="http://schemas.openxmlformats.org/officeDocument/2006/relationships/hyperlink" Target="http://www.westga.edu/~engdept/FirstYearWriting/ENGL1101and1102/English1102CourseDescription.htm" TargetMode="External"/><Relationship Id="rId14" Type="http://schemas.openxmlformats.org/officeDocument/2006/relationships/hyperlink" Target="http://www.westga.edu/handbook/a_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24CE-820D-418C-B753-1FC30852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4908</Words>
  <Characters>27979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Pam Murphy</cp:lastModifiedBy>
  <cp:revision>2</cp:revision>
  <cp:lastPrinted>2016-08-02T14:46:00Z</cp:lastPrinted>
  <dcterms:created xsi:type="dcterms:W3CDTF">2016-08-16T15:15:00Z</dcterms:created>
  <dcterms:modified xsi:type="dcterms:W3CDTF">2016-08-16T15:15:00Z</dcterms:modified>
</cp:coreProperties>
</file>