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18D" w:rsidRPr="00F7332A" w:rsidRDefault="00C5318D" w:rsidP="00C5318D">
      <w:pPr>
        <w:rPr>
          <w:b/>
          <w:color w:val="222222"/>
        </w:rPr>
      </w:pPr>
      <w:r w:rsidRPr="00F7332A">
        <w:rPr>
          <w:b/>
          <w:color w:val="222222"/>
        </w:rPr>
        <w:t xml:space="preserve">Extra Points Option: </w:t>
      </w:r>
    </w:p>
    <w:p w:rsidR="00C5318D" w:rsidRPr="00C5318D" w:rsidRDefault="00F7332A" w:rsidP="00C5318D">
      <w:pPr>
        <w:rPr>
          <w:rFonts w:ascii="Arial" w:hAnsi="Arial"/>
          <w:color w:val="222222"/>
        </w:rPr>
      </w:pPr>
      <w:r>
        <w:rPr>
          <w:color w:val="222222"/>
        </w:rPr>
        <w:t>S</w:t>
      </w:r>
      <w:r w:rsidR="00C5318D" w:rsidRPr="00C5318D">
        <w:rPr>
          <w:color w:val="222222"/>
        </w:rPr>
        <w:t xml:space="preserve">ubmit to </w:t>
      </w:r>
      <w:proofErr w:type="spellStart"/>
      <w:proofErr w:type="gramStart"/>
      <w:r w:rsidR="00C5318D" w:rsidRPr="00C5318D">
        <w:rPr>
          <w:color w:val="222222"/>
        </w:rPr>
        <w:t>CourseDen</w:t>
      </w:r>
      <w:proofErr w:type="spellEnd"/>
      <w:proofErr w:type="gramEnd"/>
      <w:r w:rsidR="00C5318D" w:rsidRPr="00C5318D">
        <w:rPr>
          <w:color w:val="222222"/>
        </w:rPr>
        <w:t xml:space="preserve"> a </w:t>
      </w:r>
      <w:r w:rsidR="00C5318D" w:rsidRPr="00C5318D">
        <w:rPr>
          <w:shd w:val="clear" w:color="auto" w:fill="F9FAFB"/>
        </w:rPr>
        <w:t xml:space="preserve">carefully proofread and edited summary and argument analysis of ONE of the three articles linked under "Secondary Readings" </w:t>
      </w:r>
      <w:r>
        <w:rPr>
          <w:shd w:val="clear" w:color="auto" w:fill="F9FAFB"/>
        </w:rPr>
        <w:t>in the first column of</w:t>
      </w:r>
      <w:r w:rsidR="00C5318D" w:rsidRPr="00C5318D">
        <w:rPr>
          <w:shd w:val="clear" w:color="auto" w:fill="F9FAFB"/>
        </w:rPr>
        <w:t xml:space="preserve"> my website. Remember that this assignment </w:t>
      </w:r>
      <w:r>
        <w:rPr>
          <w:shd w:val="clear" w:color="auto" w:fill="F9FAFB"/>
        </w:rPr>
        <w:t xml:space="preserve">is optional and </w:t>
      </w:r>
      <w:r w:rsidR="00C5318D" w:rsidRPr="00C5318D">
        <w:t>only</w:t>
      </w:r>
      <w:r w:rsidR="00C5318D" w:rsidRPr="00C5318D">
        <w:rPr>
          <w:shd w:val="clear" w:color="auto" w:fill="F9FAFB"/>
        </w:rPr>
        <w:t> needs to be submitted online.</w:t>
      </w:r>
      <w:r>
        <w:rPr>
          <w:shd w:val="clear" w:color="auto" w:fill="F9FAFB"/>
        </w:rPr>
        <w:t xml:space="preserve"> This assignment should be 1.5-2 pages long.</w:t>
      </w:r>
    </w:p>
    <w:p w:rsidR="00C5318D" w:rsidRDefault="00C5318D" w:rsidP="00C5318D">
      <w:r w:rsidRPr="00C5318D">
        <w:t>Make sure you introduce your chosen article and its author(s), then summarize the article's argument and present your own thesis in support of or against the article's argument. Your thesis should identify whether you agree or disagree (or a combination of both) and point to WHY. Next, defend your position. Develop and support your position by using evidence from the article and, if appropriate, from one of our course texts. Remember, every time you present textual evidence, you need to analyze through that evidence to help make your case. I have included an example (see "Sample of Summary and Argument</w:t>
      </w:r>
      <w:r>
        <w:t xml:space="preserve"> </w:t>
      </w:r>
      <w:r w:rsidRPr="00C5318D">
        <w:t xml:space="preserve">Assessment") on my website. My version is </w:t>
      </w:r>
      <w:r>
        <w:t xml:space="preserve">responding to the article we read about Kate Chopin’s “The Story of an Hour” earlier in the semester. The article titled “Fatal Self-Assertion in Kate Chopin’s ‘The Story of an Hour’” is also linked on my website, </w:t>
      </w:r>
      <w:r w:rsidR="00F7332A">
        <w:t xml:space="preserve">so you can take another look at it </w:t>
      </w:r>
      <w:r>
        <w:t>if reviewing it is helpful to you in terms of understanding the example</w:t>
      </w:r>
      <w:r w:rsidR="00F7332A">
        <w:t xml:space="preserve"> and the assignment</w:t>
      </w:r>
      <w:r>
        <w:t>. This optional assignment</w:t>
      </w:r>
      <w:r w:rsidRPr="00C5318D">
        <w:t xml:space="preserve"> </w:t>
      </w:r>
      <w:r>
        <w:t xml:space="preserve">is worth </w:t>
      </w:r>
      <w:r w:rsidRPr="00C5318D">
        <w:t>up to FIVE points, which will be added to your essay one</w:t>
      </w:r>
      <w:r>
        <w:t xml:space="preserve"> grade or your essay one</w:t>
      </w:r>
      <w:r w:rsidRPr="00C5318D">
        <w:t xml:space="preserve"> revision grade</w:t>
      </w:r>
      <w:r>
        <w:t xml:space="preserve">, </w:t>
      </w:r>
      <w:r w:rsidR="00F7332A">
        <w:t>whichever is</w:t>
      </w:r>
      <w:r>
        <w:t xml:space="preserve"> applicable</w:t>
      </w:r>
      <w:r w:rsidRPr="00C5318D">
        <w:t>.</w:t>
      </w:r>
    </w:p>
    <w:p w:rsidR="00F7332A" w:rsidRPr="00F7332A" w:rsidRDefault="00F7332A" w:rsidP="00C5318D">
      <w:pPr>
        <w:rPr>
          <w:rFonts w:ascii="Arial" w:hAnsi="Arial"/>
          <w:b/>
        </w:rPr>
      </w:pPr>
      <w:r w:rsidRPr="00F7332A">
        <w:rPr>
          <w:b/>
        </w:rPr>
        <w:t xml:space="preserve">Important to note: The linked articles are available through GALILEO, so you can access them from campus if you’re logged into </w:t>
      </w:r>
      <w:proofErr w:type="spellStart"/>
      <w:r w:rsidRPr="00F7332A">
        <w:rPr>
          <w:b/>
        </w:rPr>
        <w:t>WiFi</w:t>
      </w:r>
      <w:proofErr w:type="spellEnd"/>
      <w:r w:rsidRPr="00F7332A">
        <w:rPr>
          <w:b/>
        </w:rPr>
        <w:t xml:space="preserve"> or off campus if you’re logged into GALILEO.</w:t>
      </w:r>
      <w:r>
        <w:rPr>
          <w:b/>
        </w:rPr>
        <w:t xml:space="preserve"> You should just be able to click on the article link on my website in these cases.</w:t>
      </w:r>
      <w:bookmarkStart w:id="0" w:name="_GoBack"/>
      <w:bookmarkEnd w:id="0"/>
    </w:p>
    <w:p w:rsidR="009566C5" w:rsidRDefault="009566C5" w:rsidP="00C5318D"/>
    <w:sectPr w:rsidR="00956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18D"/>
    <w:rsid w:val="009566C5"/>
    <w:rsid w:val="00C5318D"/>
    <w:rsid w:val="00F73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A95F2-510C-4A4E-AB8C-246FF6E9A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C5318D"/>
  </w:style>
  <w:style w:type="paragraph" w:styleId="NormalWeb">
    <w:name w:val="Normal (Web)"/>
    <w:basedOn w:val="Normal"/>
    <w:uiPriority w:val="99"/>
    <w:semiHidden/>
    <w:unhideWhenUsed/>
    <w:rsid w:val="00C531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263344">
      <w:bodyDiv w:val="1"/>
      <w:marLeft w:val="0"/>
      <w:marRight w:val="0"/>
      <w:marTop w:val="0"/>
      <w:marBottom w:val="0"/>
      <w:divBdr>
        <w:top w:val="none" w:sz="0" w:space="0" w:color="auto"/>
        <w:left w:val="none" w:sz="0" w:space="0" w:color="auto"/>
        <w:bottom w:val="none" w:sz="0" w:space="0" w:color="auto"/>
        <w:right w:val="none" w:sz="0" w:space="0" w:color="auto"/>
      </w:divBdr>
      <w:divsChild>
        <w:div w:id="1070149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West Georgia</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Murphy</dc:creator>
  <cp:keywords/>
  <dc:description/>
  <cp:lastModifiedBy>Pam Murphy</cp:lastModifiedBy>
  <cp:revision>1</cp:revision>
  <dcterms:created xsi:type="dcterms:W3CDTF">2018-04-17T18:08:00Z</dcterms:created>
  <dcterms:modified xsi:type="dcterms:W3CDTF">2018-04-17T19:17:00Z</dcterms:modified>
</cp:coreProperties>
</file>